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E6A" w:rsidRDefault="00302E6A" w:rsidP="00302E6A">
      <w:r>
        <w:rPr>
          <w:noProof/>
        </w:rPr>
        <w:drawing>
          <wp:anchor distT="0" distB="0" distL="114300" distR="114300" simplePos="0" relativeHeight="251659264" behindDoc="0" locked="0" layoutInCell="1" allowOverlap="1">
            <wp:simplePos x="0" y="0"/>
            <wp:positionH relativeFrom="margin">
              <wp:posOffset>330835</wp:posOffset>
            </wp:positionH>
            <wp:positionV relativeFrom="paragraph">
              <wp:posOffset>-85725</wp:posOffset>
            </wp:positionV>
            <wp:extent cx="1028700" cy="1028700"/>
            <wp:effectExtent l="0" t="0" r="0" b="0"/>
            <wp:wrapNone/>
            <wp:docPr id="2" name="图片 2" descr="C:\Users\Administrator\Desktop\20160602桌面\jd-xhh_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0160602桌面\jd-xhh_副本.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anchor>
        </w:drawing>
      </w:r>
    </w:p>
    <w:p w:rsidR="00302E6A" w:rsidRDefault="00302E6A" w:rsidP="00302E6A"/>
    <w:p w:rsidR="00302E6A" w:rsidRDefault="00302E6A" w:rsidP="00302E6A"/>
    <w:p w:rsidR="00302E6A" w:rsidRDefault="00302E6A" w:rsidP="00302E6A"/>
    <w:p w:rsidR="00302E6A" w:rsidRDefault="00302E6A" w:rsidP="00302E6A"/>
    <w:p w:rsidR="00302E6A" w:rsidRDefault="00302E6A" w:rsidP="00302E6A">
      <w:pPr>
        <w:tabs>
          <w:tab w:val="left" w:pos="6270"/>
        </w:tabs>
      </w:pPr>
      <w:r>
        <w:tab/>
      </w:r>
    </w:p>
    <w:p w:rsidR="00302E6A" w:rsidRDefault="00302E6A" w:rsidP="00302E6A"/>
    <w:p w:rsidR="00302E6A" w:rsidRDefault="00302E6A" w:rsidP="00302E6A"/>
    <w:p w:rsidR="00302E6A" w:rsidRDefault="00302E6A" w:rsidP="00302E6A"/>
    <w:p w:rsidR="00302E6A" w:rsidRDefault="00302E6A" w:rsidP="00302E6A"/>
    <w:p w:rsidR="00302E6A" w:rsidRDefault="00302E6A" w:rsidP="00302E6A"/>
    <w:p w:rsidR="00302E6A" w:rsidRDefault="00302E6A" w:rsidP="00302E6A">
      <w:pPr>
        <w:jc w:val="center"/>
      </w:pPr>
      <w:r>
        <w:rPr>
          <w:noProof/>
        </w:rPr>
        <w:drawing>
          <wp:inline distT="0" distB="0" distL="0" distR="0">
            <wp:extent cx="2486025" cy="773230"/>
            <wp:effectExtent l="0" t="0" r="0" b="8255"/>
            <wp:docPr id="3" name="图片 3" descr="C:\Users\Administrator\Desktop\20160602桌面\jd-x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20160602桌面\jd-xm.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1657" cy="781202"/>
                    </a:xfrm>
                    <a:prstGeom prst="rect">
                      <a:avLst/>
                    </a:prstGeom>
                    <a:noFill/>
                    <a:ln>
                      <a:noFill/>
                    </a:ln>
                  </pic:spPr>
                </pic:pic>
              </a:graphicData>
            </a:graphic>
          </wp:inline>
        </w:drawing>
      </w:r>
    </w:p>
    <w:p w:rsidR="00302E6A" w:rsidRDefault="00302E6A" w:rsidP="00302E6A"/>
    <w:p w:rsidR="00302E6A" w:rsidRDefault="00302E6A" w:rsidP="00302E6A"/>
    <w:p w:rsidR="00302E6A" w:rsidRPr="001D344B" w:rsidRDefault="00302E6A" w:rsidP="00302E6A">
      <w:pPr>
        <w:jc w:val="center"/>
        <w:rPr>
          <w:rFonts w:ascii="方正小标宋简体" w:eastAsia="方正小标宋简体" w:hAnsi="微软雅黑"/>
          <w:sz w:val="52"/>
          <w:szCs w:val="44"/>
        </w:rPr>
      </w:pPr>
      <w:r w:rsidRPr="00302E6A">
        <w:rPr>
          <w:rFonts w:ascii="方正小标宋简体" w:eastAsia="方正小标宋简体" w:hAnsi="微软雅黑" w:hint="eastAsia"/>
          <w:spacing w:val="195"/>
          <w:kern w:val="0"/>
          <w:sz w:val="52"/>
          <w:szCs w:val="44"/>
          <w:fitText w:val="7800" w:id="1187214080"/>
        </w:rPr>
        <w:t>优秀引进人才申请</w:t>
      </w:r>
      <w:r w:rsidRPr="00302E6A">
        <w:rPr>
          <w:rFonts w:ascii="方正小标宋简体" w:eastAsia="方正小标宋简体" w:hAnsi="微软雅黑" w:hint="eastAsia"/>
          <w:kern w:val="0"/>
          <w:sz w:val="52"/>
          <w:szCs w:val="44"/>
          <w:fitText w:val="7800" w:id="1187214080"/>
        </w:rPr>
        <w:t>书</w:t>
      </w:r>
    </w:p>
    <w:p w:rsidR="00302E6A" w:rsidRDefault="00302E6A" w:rsidP="00302E6A"/>
    <w:p w:rsidR="00302E6A" w:rsidRDefault="00302E6A" w:rsidP="00302E6A"/>
    <w:p w:rsidR="00302E6A" w:rsidRDefault="00302E6A" w:rsidP="00302E6A"/>
    <w:p w:rsidR="00302E6A" w:rsidRDefault="00302E6A" w:rsidP="00302E6A"/>
    <w:p w:rsidR="00302E6A" w:rsidRDefault="00302E6A" w:rsidP="00302E6A"/>
    <w:p w:rsidR="00302E6A" w:rsidRPr="001D344B" w:rsidRDefault="00302E6A" w:rsidP="005E3547">
      <w:pPr>
        <w:spacing w:line="720" w:lineRule="auto"/>
        <w:ind w:firstLineChars="550" w:firstLine="1760"/>
        <w:rPr>
          <w:rFonts w:ascii="黑体" w:eastAsia="黑体" w:hAnsi="黑体"/>
          <w:sz w:val="32"/>
          <w:szCs w:val="32"/>
        </w:rPr>
      </w:pPr>
      <w:r w:rsidRPr="001D344B">
        <w:rPr>
          <w:rFonts w:ascii="黑体" w:eastAsia="黑体" w:hAnsi="黑体" w:hint="eastAsia"/>
          <w:sz w:val="32"/>
          <w:szCs w:val="32"/>
        </w:rPr>
        <w:t>申</w:t>
      </w:r>
      <w:r>
        <w:rPr>
          <w:rFonts w:ascii="黑体" w:eastAsia="黑体" w:hAnsi="黑体" w:hint="eastAsia"/>
          <w:sz w:val="32"/>
          <w:szCs w:val="32"/>
        </w:rPr>
        <w:t xml:space="preserve"> </w:t>
      </w:r>
      <w:r w:rsidRPr="001D344B">
        <w:rPr>
          <w:rFonts w:ascii="黑体" w:eastAsia="黑体" w:hAnsi="黑体" w:hint="eastAsia"/>
          <w:sz w:val="32"/>
          <w:szCs w:val="32"/>
        </w:rPr>
        <w:t>请</w:t>
      </w:r>
      <w:r>
        <w:rPr>
          <w:rFonts w:ascii="黑体" w:eastAsia="黑体" w:hAnsi="黑体" w:hint="eastAsia"/>
          <w:sz w:val="32"/>
          <w:szCs w:val="32"/>
        </w:rPr>
        <w:t xml:space="preserve"> </w:t>
      </w:r>
      <w:r w:rsidRPr="001D344B">
        <w:rPr>
          <w:rFonts w:ascii="黑体" w:eastAsia="黑体" w:hAnsi="黑体" w:hint="eastAsia"/>
          <w:sz w:val="32"/>
          <w:szCs w:val="32"/>
        </w:rPr>
        <w:t>人：</w:t>
      </w:r>
      <w:r w:rsidRPr="00F0630A">
        <w:rPr>
          <w:rFonts w:ascii="仿宋_GB2312" w:eastAsia="仿宋_GB2312" w:hAnsi="黑体" w:hint="eastAsia"/>
          <w:sz w:val="32"/>
          <w:szCs w:val="32"/>
          <w:u w:val="single"/>
        </w:rPr>
        <w:t xml:space="preserve">          </w:t>
      </w:r>
      <w:r w:rsidR="0031388B">
        <w:rPr>
          <w:rFonts w:ascii="仿宋_GB2312" w:eastAsia="仿宋_GB2312" w:hAnsi="黑体" w:hint="eastAsia"/>
          <w:sz w:val="32"/>
          <w:szCs w:val="32"/>
          <w:u w:val="single"/>
        </w:rPr>
        <w:t>邵晨</w:t>
      </w:r>
      <w:r w:rsidRPr="00F0630A">
        <w:rPr>
          <w:rFonts w:ascii="仿宋_GB2312" w:eastAsia="仿宋_GB2312" w:hAnsi="黑体" w:hint="eastAsia"/>
          <w:sz w:val="32"/>
          <w:szCs w:val="32"/>
          <w:u w:val="single"/>
        </w:rPr>
        <w:t xml:space="preserve">        </w:t>
      </w:r>
      <w:r w:rsidR="005E3547" w:rsidRPr="00F0630A">
        <w:rPr>
          <w:rFonts w:ascii="仿宋_GB2312" w:eastAsia="仿宋_GB2312" w:hAnsi="黑体" w:hint="eastAsia"/>
          <w:sz w:val="32"/>
          <w:szCs w:val="32"/>
          <w:u w:val="single"/>
        </w:rPr>
        <w:t xml:space="preserve">       </w:t>
      </w:r>
      <w:r w:rsidRPr="00F0630A">
        <w:rPr>
          <w:rFonts w:ascii="仿宋_GB2312" w:eastAsia="仿宋_GB2312" w:hAnsi="黑体" w:hint="eastAsia"/>
          <w:sz w:val="32"/>
          <w:szCs w:val="32"/>
          <w:u w:val="single"/>
        </w:rPr>
        <w:t xml:space="preserve">    </w:t>
      </w:r>
    </w:p>
    <w:p w:rsidR="00302E6A" w:rsidRPr="001D344B" w:rsidRDefault="00302E6A" w:rsidP="005E3547">
      <w:pPr>
        <w:spacing w:line="720" w:lineRule="auto"/>
        <w:ind w:firstLineChars="550" w:firstLine="1760"/>
        <w:rPr>
          <w:rFonts w:ascii="黑体" w:eastAsia="黑体" w:hAnsi="黑体"/>
          <w:sz w:val="32"/>
          <w:szCs w:val="32"/>
        </w:rPr>
      </w:pPr>
      <w:r w:rsidRPr="001D344B">
        <w:rPr>
          <w:rFonts w:ascii="黑体" w:eastAsia="黑体" w:hAnsi="黑体" w:hint="eastAsia"/>
          <w:sz w:val="32"/>
          <w:szCs w:val="32"/>
        </w:rPr>
        <w:t>申请单位</w:t>
      </w:r>
      <w:r w:rsidR="005E3547">
        <w:rPr>
          <w:rFonts w:ascii="黑体" w:eastAsia="黑体" w:hAnsi="黑体" w:hint="eastAsia"/>
          <w:sz w:val="32"/>
          <w:szCs w:val="32"/>
        </w:rPr>
        <w:t>（公章</w:t>
      </w:r>
      <w:r w:rsidR="005E3547">
        <w:rPr>
          <w:rFonts w:ascii="黑体" w:eastAsia="黑体" w:hAnsi="黑体"/>
          <w:sz w:val="32"/>
          <w:szCs w:val="32"/>
        </w:rPr>
        <w:t>）</w:t>
      </w:r>
      <w:r w:rsidRPr="001D344B">
        <w:rPr>
          <w:rFonts w:ascii="黑体" w:eastAsia="黑体" w:hAnsi="黑体" w:hint="eastAsia"/>
          <w:sz w:val="32"/>
          <w:szCs w:val="32"/>
        </w:rPr>
        <w:t>：</w:t>
      </w:r>
      <w:r w:rsidRPr="00F0630A">
        <w:rPr>
          <w:rFonts w:ascii="仿宋_GB2312" w:eastAsia="仿宋_GB2312" w:hAnsi="黑体" w:hint="eastAsia"/>
          <w:sz w:val="32"/>
          <w:szCs w:val="32"/>
          <w:u w:val="single"/>
        </w:rPr>
        <w:t xml:space="preserve"> </w:t>
      </w:r>
      <w:r w:rsidRPr="00F0630A">
        <w:rPr>
          <w:rFonts w:ascii="仿宋_GB2312" w:eastAsia="仿宋_GB2312" w:hAnsi="黑体"/>
          <w:sz w:val="32"/>
          <w:szCs w:val="32"/>
          <w:u w:val="single"/>
        </w:rPr>
        <w:t xml:space="preserve">      </w:t>
      </w:r>
      <w:r w:rsidR="005E3547">
        <w:rPr>
          <w:rFonts w:ascii="仿宋_GB2312" w:eastAsia="仿宋_GB2312" w:hAnsi="黑体" w:hint="eastAsia"/>
          <w:sz w:val="32"/>
          <w:szCs w:val="32"/>
          <w:u w:val="single"/>
        </w:rPr>
        <w:t xml:space="preserve">  </w:t>
      </w:r>
      <w:r w:rsidR="0055187D">
        <w:rPr>
          <w:rFonts w:ascii="仿宋_GB2312" w:eastAsia="仿宋_GB2312" w:hAnsi="黑体" w:hint="eastAsia"/>
          <w:sz w:val="32"/>
          <w:szCs w:val="32"/>
          <w:u w:val="single"/>
        </w:rPr>
        <w:t>吉林大学基础医学院</w:t>
      </w:r>
      <w:r w:rsidR="005E3547">
        <w:rPr>
          <w:rFonts w:ascii="仿宋_GB2312" w:eastAsia="仿宋_GB2312" w:hAnsi="黑体" w:hint="eastAsia"/>
          <w:sz w:val="32"/>
          <w:szCs w:val="32"/>
          <w:u w:val="single"/>
        </w:rPr>
        <w:t xml:space="preserve">      </w:t>
      </w:r>
      <w:r w:rsidRPr="00F0630A">
        <w:rPr>
          <w:rFonts w:ascii="仿宋_GB2312" w:eastAsia="仿宋_GB2312" w:hAnsi="黑体"/>
          <w:sz w:val="32"/>
          <w:szCs w:val="32"/>
          <w:u w:val="single"/>
        </w:rPr>
        <w:t xml:space="preserve">       </w:t>
      </w:r>
    </w:p>
    <w:p w:rsidR="00302E6A" w:rsidRPr="001D344B" w:rsidRDefault="00302E6A" w:rsidP="005E3547">
      <w:pPr>
        <w:spacing w:line="720" w:lineRule="auto"/>
        <w:ind w:firstLineChars="550" w:firstLine="1760"/>
        <w:rPr>
          <w:rFonts w:ascii="黑体" w:eastAsia="黑体" w:hAnsi="黑体"/>
          <w:sz w:val="32"/>
          <w:szCs w:val="32"/>
        </w:rPr>
      </w:pPr>
      <w:r w:rsidRPr="001D344B">
        <w:rPr>
          <w:rFonts w:ascii="黑体" w:eastAsia="黑体" w:hAnsi="黑体" w:hint="eastAsia"/>
          <w:sz w:val="32"/>
          <w:szCs w:val="32"/>
        </w:rPr>
        <w:t>申请类型：</w:t>
      </w:r>
      <w:r w:rsidRPr="00F0630A">
        <w:rPr>
          <w:rFonts w:ascii="仿宋_GB2312" w:eastAsia="仿宋_GB2312" w:hAnsi="黑体" w:hint="eastAsia"/>
          <w:sz w:val="32"/>
          <w:szCs w:val="32"/>
          <w:u w:val="single"/>
        </w:rPr>
        <w:t xml:space="preserve"> </w:t>
      </w:r>
      <w:r w:rsidRPr="00F0630A">
        <w:rPr>
          <w:rFonts w:ascii="仿宋_GB2312" w:eastAsia="仿宋_GB2312" w:hAnsi="黑体"/>
          <w:sz w:val="32"/>
          <w:szCs w:val="32"/>
          <w:u w:val="single"/>
        </w:rPr>
        <w:t xml:space="preserve">   </w:t>
      </w:r>
      <w:r w:rsidRPr="0055187D">
        <w:rPr>
          <w:rFonts w:ascii="仿宋" w:eastAsia="仿宋" w:hAnsi="仿宋"/>
          <w:sz w:val="32"/>
          <w:szCs w:val="32"/>
          <w:u w:val="single"/>
        </w:rPr>
        <w:t xml:space="preserve">  </w:t>
      </w:r>
      <w:r w:rsidR="004F2F6A" w:rsidRPr="0055187D">
        <w:rPr>
          <w:rFonts w:ascii="仿宋" w:eastAsia="仿宋" w:hAnsi="仿宋" w:hint="eastAsia"/>
          <w:sz w:val="32"/>
          <w:szCs w:val="32"/>
        </w:rPr>
        <w:t>海外博士B类</w:t>
      </w:r>
      <w:r w:rsidRPr="0055187D">
        <w:rPr>
          <w:rFonts w:ascii="仿宋" w:eastAsia="仿宋" w:hAnsi="仿宋"/>
          <w:sz w:val="32"/>
          <w:szCs w:val="32"/>
          <w:u w:val="single"/>
        </w:rPr>
        <w:t xml:space="preserve"> </w:t>
      </w:r>
      <w:r w:rsidRPr="00F0630A">
        <w:rPr>
          <w:rFonts w:ascii="仿宋_GB2312" w:eastAsia="仿宋_GB2312" w:hAnsi="黑体"/>
          <w:sz w:val="32"/>
          <w:szCs w:val="32"/>
          <w:u w:val="single"/>
        </w:rPr>
        <w:t xml:space="preserve">        </w:t>
      </w:r>
      <w:r w:rsidR="005E3547" w:rsidRPr="00F0630A">
        <w:rPr>
          <w:rFonts w:ascii="仿宋_GB2312" w:eastAsia="仿宋_GB2312" w:hAnsi="黑体"/>
          <w:sz w:val="32"/>
          <w:szCs w:val="32"/>
          <w:u w:val="single"/>
        </w:rPr>
        <w:t xml:space="preserve">       </w:t>
      </w:r>
      <w:r w:rsidRPr="00F0630A">
        <w:rPr>
          <w:rFonts w:ascii="仿宋_GB2312" w:eastAsia="仿宋_GB2312" w:hAnsi="黑体"/>
          <w:sz w:val="32"/>
          <w:szCs w:val="32"/>
          <w:u w:val="single"/>
        </w:rPr>
        <w:t xml:space="preserve">       </w:t>
      </w:r>
    </w:p>
    <w:p w:rsidR="00302E6A" w:rsidRDefault="00302E6A" w:rsidP="005E3547">
      <w:pPr>
        <w:spacing w:line="720" w:lineRule="auto"/>
        <w:ind w:firstLineChars="550" w:firstLine="1760"/>
        <w:rPr>
          <w:rFonts w:ascii="黑体" w:eastAsia="黑体" w:hAnsi="黑体"/>
          <w:sz w:val="32"/>
          <w:szCs w:val="32"/>
          <w:u w:val="single"/>
        </w:rPr>
      </w:pPr>
      <w:r w:rsidRPr="001D344B">
        <w:rPr>
          <w:rFonts w:ascii="黑体" w:eastAsia="黑体" w:hAnsi="黑体" w:hint="eastAsia"/>
          <w:sz w:val="32"/>
          <w:szCs w:val="32"/>
        </w:rPr>
        <w:t>填表日期：</w:t>
      </w:r>
      <w:r w:rsidRPr="00F0630A">
        <w:rPr>
          <w:rFonts w:ascii="仿宋_GB2312" w:eastAsia="仿宋_GB2312" w:hAnsi="黑体" w:hint="eastAsia"/>
          <w:sz w:val="32"/>
          <w:szCs w:val="32"/>
          <w:u w:val="single"/>
        </w:rPr>
        <w:t xml:space="preserve"> </w:t>
      </w:r>
      <w:r w:rsidRPr="00F0630A">
        <w:rPr>
          <w:rFonts w:ascii="仿宋_GB2312" w:eastAsia="仿宋_GB2312" w:hAnsi="黑体"/>
          <w:sz w:val="32"/>
          <w:szCs w:val="32"/>
          <w:u w:val="single"/>
        </w:rPr>
        <w:t xml:space="preserve">      </w:t>
      </w:r>
      <w:r w:rsidR="0078207F">
        <w:rPr>
          <w:rFonts w:ascii="仿宋_GB2312" w:eastAsia="仿宋_GB2312" w:hAnsi="黑体" w:hint="eastAsia"/>
          <w:sz w:val="32"/>
          <w:szCs w:val="32"/>
          <w:u w:val="single"/>
        </w:rPr>
        <w:t>2017/08</w:t>
      </w:r>
      <w:r w:rsidR="004F2F6A">
        <w:rPr>
          <w:rFonts w:ascii="仿宋_GB2312" w:eastAsia="仿宋_GB2312" w:hAnsi="黑体" w:hint="eastAsia"/>
          <w:sz w:val="32"/>
          <w:szCs w:val="32"/>
          <w:u w:val="single"/>
        </w:rPr>
        <w:t>/14</w:t>
      </w:r>
      <w:r w:rsidRPr="00F0630A">
        <w:rPr>
          <w:rFonts w:ascii="仿宋_GB2312" w:eastAsia="仿宋_GB2312" w:hAnsi="黑体"/>
          <w:sz w:val="32"/>
          <w:szCs w:val="32"/>
          <w:u w:val="single"/>
        </w:rPr>
        <w:t xml:space="preserve">         </w:t>
      </w:r>
      <w:r w:rsidR="005E3547" w:rsidRPr="00F0630A">
        <w:rPr>
          <w:rFonts w:ascii="仿宋_GB2312" w:eastAsia="仿宋_GB2312" w:hAnsi="黑体"/>
          <w:sz w:val="32"/>
          <w:szCs w:val="32"/>
          <w:u w:val="single"/>
        </w:rPr>
        <w:t xml:space="preserve">       </w:t>
      </w:r>
      <w:r w:rsidRPr="00F0630A">
        <w:rPr>
          <w:rFonts w:ascii="仿宋_GB2312" w:eastAsia="仿宋_GB2312" w:hAnsi="黑体"/>
          <w:sz w:val="32"/>
          <w:szCs w:val="32"/>
          <w:u w:val="single"/>
        </w:rPr>
        <w:t xml:space="preserve">      </w:t>
      </w:r>
    </w:p>
    <w:p w:rsidR="00302E6A" w:rsidRPr="00C52E28" w:rsidRDefault="00302E6A" w:rsidP="00302E6A">
      <w:pPr>
        <w:spacing w:line="720" w:lineRule="auto"/>
        <w:rPr>
          <w:rFonts w:ascii="黑体" w:eastAsia="黑体" w:hAnsi="黑体"/>
          <w:sz w:val="32"/>
          <w:szCs w:val="32"/>
          <w:u w:val="single"/>
        </w:rPr>
      </w:pPr>
    </w:p>
    <w:p w:rsidR="00302E6A" w:rsidRDefault="00302E6A" w:rsidP="00302E6A">
      <w:pPr>
        <w:jc w:val="center"/>
        <w:rPr>
          <w:rFonts w:ascii="黑体" w:eastAsia="黑体" w:hAnsi="黑体"/>
          <w:sz w:val="28"/>
          <w:szCs w:val="32"/>
        </w:rPr>
      </w:pPr>
      <w:r w:rsidRPr="00F91C7F">
        <w:rPr>
          <w:rFonts w:ascii="黑体" w:eastAsia="黑体" w:hAnsi="黑体" w:hint="eastAsia"/>
          <w:sz w:val="28"/>
          <w:szCs w:val="32"/>
        </w:rPr>
        <w:t>人才工作办公室（党委人才工作办公室）</w:t>
      </w:r>
      <w:r>
        <w:rPr>
          <w:rFonts w:ascii="黑体" w:eastAsia="黑体" w:hAnsi="黑体" w:hint="eastAsia"/>
          <w:sz w:val="28"/>
          <w:szCs w:val="32"/>
        </w:rPr>
        <w:t>制表</w:t>
      </w:r>
    </w:p>
    <w:p w:rsidR="00302E6A" w:rsidRDefault="00302E6A" w:rsidP="00302E6A">
      <w:pPr>
        <w:jc w:val="center"/>
        <w:rPr>
          <w:rFonts w:ascii="黑体" w:eastAsia="黑体" w:hAnsi="黑体"/>
          <w:sz w:val="28"/>
          <w:szCs w:val="32"/>
        </w:rPr>
      </w:pPr>
    </w:p>
    <w:p w:rsidR="00302E6A" w:rsidRDefault="00302E6A" w:rsidP="00302E6A">
      <w:pPr>
        <w:jc w:val="center"/>
        <w:rPr>
          <w:rFonts w:ascii="方正小标宋简体" w:eastAsia="方正小标宋简体" w:hAnsi="黑体"/>
          <w:sz w:val="44"/>
          <w:szCs w:val="44"/>
        </w:rPr>
        <w:sectPr w:rsidR="00302E6A" w:rsidSect="00302E6A">
          <w:pgSz w:w="11906" w:h="16838"/>
          <w:pgMar w:top="1440" w:right="1080" w:bottom="1440" w:left="1080" w:header="851" w:footer="992" w:gutter="0"/>
          <w:cols w:space="425"/>
          <w:docGrid w:type="lines" w:linePitch="312"/>
        </w:sectPr>
      </w:pPr>
    </w:p>
    <w:p w:rsidR="00302E6A" w:rsidRDefault="00302E6A" w:rsidP="00302E6A">
      <w:pPr>
        <w:jc w:val="center"/>
        <w:rPr>
          <w:rFonts w:ascii="方正小标宋简体" w:eastAsia="方正小标宋简体" w:hAnsi="黑体"/>
          <w:sz w:val="44"/>
          <w:szCs w:val="44"/>
        </w:rPr>
      </w:pPr>
      <w:r w:rsidRPr="0007531E">
        <w:rPr>
          <w:rFonts w:ascii="方正小标宋简体" w:eastAsia="方正小标宋简体" w:hAnsi="黑体" w:hint="eastAsia"/>
          <w:sz w:val="44"/>
          <w:szCs w:val="44"/>
        </w:rPr>
        <w:lastRenderedPageBreak/>
        <w:t>填</w:t>
      </w:r>
      <w:r>
        <w:rPr>
          <w:rFonts w:ascii="方正小标宋简体" w:eastAsia="方正小标宋简体" w:hAnsi="黑体" w:hint="eastAsia"/>
          <w:sz w:val="44"/>
          <w:szCs w:val="44"/>
        </w:rPr>
        <w:t xml:space="preserve"> </w:t>
      </w:r>
      <w:r w:rsidRPr="0007531E">
        <w:rPr>
          <w:rFonts w:ascii="方正小标宋简体" w:eastAsia="方正小标宋简体" w:hAnsi="黑体" w:hint="eastAsia"/>
          <w:sz w:val="44"/>
          <w:szCs w:val="44"/>
        </w:rPr>
        <w:t>表</w:t>
      </w:r>
      <w:r>
        <w:rPr>
          <w:rFonts w:ascii="方正小标宋简体" w:eastAsia="方正小标宋简体" w:hAnsi="黑体" w:hint="eastAsia"/>
          <w:sz w:val="44"/>
          <w:szCs w:val="44"/>
        </w:rPr>
        <w:t xml:space="preserve"> </w:t>
      </w:r>
      <w:r w:rsidRPr="0007531E">
        <w:rPr>
          <w:rFonts w:ascii="方正小标宋简体" w:eastAsia="方正小标宋简体" w:hAnsi="黑体" w:hint="eastAsia"/>
          <w:sz w:val="44"/>
          <w:szCs w:val="44"/>
        </w:rPr>
        <w:t>说</w:t>
      </w:r>
      <w:r>
        <w:rPr>
          <w:rFonts w:ascii="方正小标宋简体" w:eastAsia="方正小标宋简体" w:hAnsi="黑体" w:hint="eastAsia"/>
          <w:sz w:val="44"/>
          <w:szCs w:val="44"/>
        </w:rPr>
        <w:t xml:space="preserve"> </w:t>
      </w:r>
      <w:r w:rsidRPr="0007531E">
        <w:rPr>
          <w:rFonts w:ascii="方正小标宋简体" w:eastAsia="方正小标宋简体" w:hAnsi="黑体" w:hint="eastAsia"/>
          <w:sz w:val="44"/>
          <w:szCs w:val="44"/>
        </w:rPr>
        <w:t>明</w:t>
      </w:r>
    </w:p>
    <w:p w:rsidR="0037133D" w:rsidRDefault="0037133D" w:rsidP="00302E6A">
      <w:pPr>
        <w:jc w:val="center"/>
        <w:rPr>
          <w:rFonts w:ascii="方正小标宋简体" w:eastAsia="方正小标宋简体" w:hAnsi="黑体"/>
          <w:sz w:val="44"/>
          <w:szCs w:val="44"/>
        </w:rPr>
      </w:pPr>
    </w:p>
    <w:p w:rsidR="00302E6A" w:rsidRDefault="00302E6A" w:rsidP="00C44807">
      <w:pPr>
        <w:pStyle w:val="a3"/>
        <w:numPr>
          <w:ilvl w:val="0"/>
          <w:numId w:val="1"/>
        </w:numPr>
        <w:spacing w:line="480" w:lineRule="auto"/>
        <w:ind w:firstLineChars="0"/>
        <w:rPr>
          <w:rFonts w:asciiTheme="majorEastAsia" w:eastAsiaTheme="majorEastAsia" w:hAnsiTheme="majorEastAsia" w:cstheme="minorHAnsi"/>
          <w:szCs w:val="21"/>
        </w:rPr>
      </w:pPr>
      <w:r w:rsidRPr="0007531E">
        <w:rPr>
          <w:rFonts w:asciiTheme="majorEastAsia" w:eastAsiaTheme="majorEastAsia" w:hAnsiTheme="majorEastAsia" w:cstheme="minorHAnsi" w:hint="eastAsia"/>
          <w:szCs w:val="21"/>
        </w:rPr>
        <w:t>表格</w:t>
      </w:r>
      <w:r w:rsidR="00F0630A">
        <w:rPr>
          <w:rFonts w:asciiTheme="majorEastAsia" w:eastAsiaTheme="majorEastAsia" w:hAnsiTheme="majorEastAsia" w:cstheme="minorHAnsi" w:hint="eastAsia"/>
          <w:szCs w:val="21"/>
        </w:rPr>
        <w:t>除</w:t>
      </w:r>
      <w:r w:rsidR="00F0630A">
        <w:rPr>
          <w:rFonts w:asciiTheme="majorEastAsia" w:eastAsiaTheme="majorEastAsia" w:hAnsiTheme="majorEastAsia" w:cstheme="minorHAnsi"/>
          <w:szCs w:val="21"/>
        </w:rPr>
        <w:t>封皮处使用仿宋</w:t>
      </w:r>
      <w:r w:rsidR="00F0630A">
        <w:rPr>
          <w:rFonts w:asciiTheme="majorEastAsia" w:eastAsiaTheme="majorEastAsia" w:hAnsiTheme="majorEastAsia" w:cstheme="minorHAnsi" w:hint="eastAsia"/>
          <w:szCs w:val="21"/>
        </w:rPr>
        <w:t>GB_2312三号</w:t>
      </w:r>
      <w:r w:rsidR="00F0630A">
        <w:rPr>
          <w:rFonts w:asciiTheme="majorEastAsia" w:eastAsiaTheme="majorEastAsia" w:hAnsiTheme="majorEastAsia" w:cstheme="minorHAnsi"/>
          <w:szCs w:val="21"/>
        </w:rPr>
        <w:t>字填写外，</w:t>
      </w:r>
      <w:r w:rsidR="00F0630A">
        <w:rPr>
          <w:rFonts w:asciiTheme="majorEastAsia" w:eastAsiaTheme="majorEastAsia" w:hAnsiTheme="majorEastAsia" w:cstheme="minorHAnsi" w:hint="eastAsia"/>
          <w:szCs w:val="21"/>
        </w:rPr>
        <w:t>其他</w:t>
      </w:r>
      <w:r w:rsidR="00F0630A">
        <w:rPr>
          <w:rFonts w:asciiTheme="majorEastAsia" w:eastAsiaTheme="majorEastAsia" w:hAnsiTheme="majorEastAsia" w:cstheme="minorHAnsi"/>
          <w:szCs w:val="21"/>
        </w:rPr>
        <w:t>内容</w:t>
      </w:r>
      <w:r w:rsidRPr="0007531E">
        <w:rPr>
          <w:rFonts w:asciiTheme="majorEastAsia" w:eastAsiaTheme="majorEastAsia" w:hAnsiTheme="majorEastAsia" w:cstheme="minorHAnsi" w:hint="eastAsia"/>
          <w:szCs w:val="21"/>
        </w:rPr>
        <w:t>一律使用宋体五号字填写，正反面打印</w:t>
      </w:r>
      <w:r>
        <w:rPr>
          <w:rFonts w:asciiTheme="majorEastAsia" w:eastAsiaTheme="majorEastAsia" w:hAnsiTheme="majorEastAsia" w:cstheme="minorHAnsi" w:hint="eastAsia"/>
          <w:szCs w:val="21"/>
        </w:rPr>
        <w:t>，</w:t>
      </w:r>
      <w:r w:rsidR="00C44807" w:rsidRPr="0037133D">
        <w:rPr>
          <w:rFonts w:asciiTheme="majorEastAsia" w:eastAsiaTheme="majorEastAsia" w:hAnsiTheme="majorEastAsia" w:cstheme="minorHAnsi" w:hint="eastAsia"/>
          <w:b/>
          <w:szCs w:val="21"/>
        </w:rPr>
        <w:t>原件1份</w:t>
      </w:r>
      <w:r w:rsidR="00C44807" w:rsidRPr="0037133D">
        <w:rPr>
          <w:rFonts w:asciiTheme="majorEastAsia" w:eastAsiaTheme="majorEastAsia" w:hAnsiTheme="majorEastAsia" w:cstheme="minorHAnsi"/>
          <w:b/>
          <w:szCs w:val="21"/>
        </w:rPr>
        <w:t>，复印件</w:t>
      </w:r>
      <w:r w:rsidRPr="0037133D">
        <w:rPr>
          <w:rFonts w:asciiTheme="majorEastAsia" w:eastAsiaTheme="majorEastAsia" w:hAnsiTheme="majorEastAsia" w:cstheme="minorHAnsi" w:hint="eastAsia"/>
          <w:b/>
          <w:szCs w:val="21"/>
        </w:rPr>
        <w:t>1式2</w:t>
      </w:r>
      <w:r w:rsidRPr="0037133D">
        <w:rPr>
          <w:rFonts w:asciiTheme="majorEastAsia" w:eastAsiaTheme="majorEastAsia" w:hAnsiTheme="majorEastAsia" w:cstheme="minorHAnsi"/>
          <w:b/>
          <w:szCs w:val="21"/>
        </w:rPr>
        <w:t>0</w:t>
      </w:r>
      <w:r w:rsidRPr="0037133D">
        <w:rPr>
          <w:rFonts w:asciiTheme="majorEastAsia" w:eastAsiaTheme="majorEastAsia" w:hAnsiTheme="majorEastAsia" w:cstheme="minorHAnsi" w:hint="eastAsia"/>
          <w:b/>
          <w:szCs w:val="21"/>
        </w:rPr>
        <w:t>份</w:t>
      </w:r>
      <w:r>
        <w:rPr>
          <w:rFonts w:asciiTheme="majorEastAsia" w:eastAsiaTheme="majorEastAsia" w:hAnsiTheme="majorEastAsia" w:cstheme="minorHAnsi" w:hint="eastAsia"/>
          <w:szCs w:val="21"/>
        </w:rPr>
        <w:t>。</w:t>
      </w:r>
    </w:p>
    <w:p w:rsidR="00C44807" w:rsidRPr="0007531E" w:rsidRDefault="00C44807"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表格填写完毕</w:t>
      </w:r>
      <w:r>
        <w:rPr>
          <w:rFonts w:asciiTheme="majorEastAsia" w:eastAsiaTheme="majorEastAsia" w:hAnsiTheme="majorEastAsia" w:cstheme="minorHAnsi"/>
          <w:szCs w:val="21"/>
        </w:rPr>
        <w:t>后须</w:t>
      </w:r>
      <w:r w:rsidRPr="0037133D">
        <w:rPr>
          <w:rFonts w:asciiTheme="majorEastAsia" w:eastAsiaTheme="majorEastAsia" w:hAnsiTheme="majorEastAsia" w:cstheme="minorHAnsi"/>
          <w:b/>
          <w:szCs w:val="21"/>
        </w:rPr>
        <w:t>由本人签字</w:t>
      </w:r>
      <w:r>
        <w:rPr>
          <w:rFonts w:asciiTheme="majorEastAsia" w:eastAsiaTheme="majorEastAsia" w:hAnsiTheme="majorEastAsia" w:cstheme="minorHAnsi"/>
          <w:szCs w:val="21"/>
        </w:rPr>
        <w:t>，中层单位</w:t>
      </w:r>
      <w:r>
        <w:rPr>
          <w:rFonts w:asciiTheme="majorEastAsia" w:eastAsiaTheme="majorEastAsia" w:hAnsiTheme="majorEastAsia" w:cstheme="minorHAnsi" w:hint="eastAsia"/>
          <w:szCs w:val="21"/>
        </w:rPr>
        <w:t>须</w:t>
      </w:r>
      <w:r>
        <w:rPr>
          <w:rFonts w:asciiTheme="majorEastAsia" w:eastAsiaTheme="majorEastAsia" w:hAnsiTheme="majorEastAsia" w:cstheme="minorHAnsi"/>
          <w:szCs w:val="21"/>
        </w:rPr>
        <w:t>对表格所填内容进行审核，</w:t>
      </w:r>
      <w:r>
        <w:rPr>
          <w:rFonts w:asciiTheme="majorEastAsia" w:eastAsiaTheme="majorEastAsia" w:hAnsiTheme="majorEastAsia" w:cstheme="minorHAnsi" w:hint="eastAsia"/>
          <w:szCs w:val="21"/>
        </w:rPr>
        <w:t>确保</w:t>
      </w:r>
      <w:r>
        <w:rPr>
          <w:rFonts w:asciiTheme="majorEastAsia" w:eastAsiaTheme="majorEastAsia" w:hAnsiTheme="majorEastAsia" w:cstheme="minorHAnsi"/>
          <w:szCs w:val="21"/>
        </w:rPr>
        <w:t>信息无误后</w:t>
      </w:r>
      <w:r w:rsidRPr="0037133D">
        <w:rPr>
          <w:rFonts w:asciiTheme="majorEastAsia" w:eastAsiaTheme="majorEastAsia" w:hAnsiTheme="majorEastAsia" w:cstheme="minorHAnsi"/>
          <w:b/>
          <w:szCs w:val="21"/>
        </w:rPr>
        <w:t>在封皮加盖公章</w:t>
      </w:r>
      <w:r>
        <w:rPr>
          <w:rFonts w:asciiTheme="majorEastAsia" w:eastAsiaTheme="majorEastAsia" w:hAnsiTheme="majorEastAsia" w:cstheme="minorHAnsi"/>
          <w:szCs w:val="21"/>
        </w:rPr>
        <w:t>。</w:t>
      </w:r>
    </w:p>
    <w:p w:rsidR="00302E6A" w:rsidRDefault="00C44807"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“姓名”</w:t>
      </w:r>
      <w:r w:rsidR="00302E6A">
        <w:rPr>
          <w:rFonts w:asciiTheme="majorEastAsia" w:eastAsiaTheme="majorEastAsia" w:hAnsiTheme="majorEastAsia" w:cstheme="minorHAnsi" w:hint="eastAsia"/>
          <w:szCs w:val="21"/>
        </w:rPr>
        <w:t>上面部分填写中文，下面部分填写英文（或拼音）。</w:t>
      </w:r>
    </w:p>
    <w:p w:rsidR="00302E6A" w:rsidRDefault="00302E6A"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出生日期格式“Y</w:t>
      </w:r>
      <w:r>
        <w:rPr>
          <w:rFonts w:asciiTheme="majorEastAsia" w:eastAsiaTheme="majorEastAsia" w:hAnsiTheme="majorEastAsia" w:cstheme="minorHAnsi"/>
          <w:szCs w:val="21"/>
        </w:rPr>
        <w:t>YYY-MM-DD</w:t>
      </w:r>
      <w:r w:rsidR="005E3547">
        <w:rPr>
          <w:rFonts w:asciiTheme="majorEastAsia" w:eastAsiaTheme="majorEastAsia" w:hAnsiTheme="majorEastAsia" w:cstheme="minorHAnsi" w:hint="eastAsia"/>
          <w:szCs w:val="21"/>
        </w:rPr>
        <w:t>”，</w:t>
      </w:r>
      <w:r w:rsidR="005E3547">
        <w:rPr>
          <w:rFonts w:asciiTheme="majorEastAsia" w:eastAsiaTheme="majorEastAsia" w:hAnsiTheme="majorEastAsia" w:cstheme="minorHAnsi"/>
          <w:szCs w:val="21"/>
        </w:rPr>
        <w:t>年龄</w:t>
      </w:r>
      <w:r w:rsidR="005E3547">
        <w:rPr>
          <w:rFonts w:asciiTheme="majorEastAsia" w:eastAsiaTheme="majorEastAsia" w:hAnsiTheme="majorEastAsia" w:cstheme="minorHAnsi" w:hint="eastAsia"/>
          <w:szCs w:val="21"/>
        </w:rPr>
        <w:t>填写</w:t>
      </w:r>
      <w:r w:rsidR="005E3547">
        <w:rPr>
          <w:rFonts w:asciiTheme="majorEastAsia" w:eastAsiaTheme="majorEastAsia" w:hAnsiTheme="majorEastAsia" w:cstheme="minorHAnsi"/>
          <w:szCs w:val="21"/>
        </w:rPr>
        <w:t>截至填表当日实际年龄。</w:t>
      </w:r>
    </w:p>
    <w:p w:rsidR="005E3547" w:rsidRDefault="005E3547"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教育</w:t>
      </w:r>
      <w:r>
        <w:rPr>
          <w:rFonts w:asciiTheme="majorEastAsia" w:eastAsiaTheme="majorEastAsia" w:hAnsiTheme="majorEastAsia" w:cstheme="minorHAnsi"/>
          <w:szCs w:val="21"/>
        </w:rPr>
        <w:t>经历起止时间格式为“</w:t>
      </w:r>
      <w:r w:rsidR="00C44807">
        <w:rPr>
          <w:rFonts w:asciiTheme="majorEastAsia" w:eastAsiaTheme="majorEastAsia" w:hAnsiTheme="majorEastAsia" w:cstheme="minorHAnsi" w:hint="eastAsia"/>
          <w:szCs w:val="21"/>
        </w:rPr>
        <w:t>YYYYMM</w:t>
      </w:r>
      <w:r>
        <w:rPr>
          <w:rFonts w:asciiTheme="majorEastAsia" w:eastAsiaTheme="majorEastAsia" w:hAnsiTheme="majorEastAsia" w:cstheme="minorHAnsi"/>
          <w:szCs w:val="21"/>
        </w:rPr>
        <w:t>”</w:t>
      </w:r>
      <w:r>
        <w:rPr>
          <w:rFonts w:asciiTheme="majorEastAsia" w:eastAsiaTheme="majorEastAsia" w:hAnsiTheme="majorEastAsia" w:cstheme="minorHAnsi" w:hint="eastAsia"/>
          <w:szCs w:val="21"/>
        </w:rPr>
        <w:t>，</w:t>
      </w:r>
      <w:r w:rsidRPr="0037133D">
        <w:rPr>
          <w:rFonts w:asciiTheme="majorEastAsia" w:eastAsiaTheme="majorEastAsia" w:hAnsiTheme="majorEastAsia" w:cstheme="minorHAnsi"/>
          <w:b/>
          <w:szCs w:val="21"/>
        </w:rPr>
        <w:t>如毕业院校在海外，</w:t>
      </w:r>
      <w:r w:rsidRPr="0037133D">
        <w:rPr>
          <w:rFonts w:asciiTheme="majorEastAsia" w:eastAsiaTheme="majorEastAsia" w:hAnsiTheme="majorEastAsia" w:cstheme="minorHAnsi" w:hint="eastAsia"/>
          <w:b/>
          <w:szCs w:val="21"/>
        </w:rPr>
        <w:t>“学位</w:t>
      </w:r>
      <w:r w:rsidRPr="0037133D">
        <w:rPr>
          <w:rFonts w:asciiTheme="majorEastAsia" w:eastAsiaTheme="majorEastAsia" w:hAnsiTheme="majorEastAsia" w:cstheme="minorHAnsi"/>
          <w:b/>
          <w:szCs w:val="21"/>
        </w:rPr>
        <w:t>”</w:t>
      </w:r>
      <w:r w:rsidRPr="0037133D">
        <w:rPr>
          <w:rFonts w:asciiTheme="majorEastAsia" w:eastAsiaTheme="majorEastAsia" w:hAnsiTheme="majorEastAsia" w:cstheme="minorHAnsi" w:hint="eastAsia"/>
          <w:b/>
          <w:szCs w:val="21"/>
        </w:rPr>
        <w:t>及</w:t>
      </w:r>
      <w:r w:rsidRPr="0037133D">
        <w:rPr>
          <w:rFonts w:asciiTheme="majorEastAsia" w:eastAsiaTheme="majorEastAsia" w:hAnsiTheme="majorEastAsia" w:cstheme="minorHAnsi"/>
          <w:b/>
          <w:szCs w:val="21"/>
        </w:rPr>
        <w:t>“</w:t>
      </w:r>
      <w:r w:rsidRPr="0037133D">
        <w:rPr>
          <w:rFonts w:asciiTheme="majorEastAsia" w:eastAsiaTheme="majorEastAsia" w:hAnsiTheme="majorEastAsia" w:cstheme="minorHAnsi" w:hint="eastAsia"/>
          <w:b/>
          <w:szCs w:val="21"/>
        </w:rPr>
        <w:t>院校</w:t>
      </w:r>
      <w:r w:rsidRPr="0037133D">
        <w:rPr>
          <w:rFonts w:asciiTheme="majorEastAsia" w:eastAsiaTheme="majorEastAsia" w:hAnsiTheme="majorEastAsia" w:cstheme="minorHAnsi"/>
          <w:b/>
          <w:szCs w:val="21"/>
        </w:rPr>
        <w:t>”需加注英文</w:t>
      </w:r>
      <w:r>
        <w:rPr>
          <w:rFonts w:asciiTheme="majorEastAsia" w:eastAsiaTheme="majorEastAsia" w:hAnsiTheme="majorEastAsia" w:cstheme="minorHAnsi" w:hint="eastAsia"/>
          <w:szCs w:val="21"/>
        </w:rPr>
        <w:t>。</w:t>
      </w:r>
      <w:r>
        <w:rPr>
          <w:rFonts w:asciiTheme="majorEastAsia" w:eastAsiaTheme="majorEastAsia" w:hAnsiTheme="majorEastAsia" w:cstheme="minorHAnsi"/>
          <w:szCs w:val="21"/>
        </w:rPr>
        <w:t>教育</w:t>
      </w:r>
      <w:r>
        <w:rPr>
          <w:rFonts w:asciiTheme="majorEastAsia" w:eastAsiaTheme="majorEastAsia" w:hAnsiTheme="majorEastAsia" w:cstheme="minorHAnsi" w:hint="eastAsia"/>
          <w:szCs w:val="21"/>
        </w:rPr>
        <w:t>经历</w:t>
      </w:r>
      <w:r>
        <w:rPr>
          <w:rFonts w:asciiTheme="majorEastAsia" w:eastAsiaTheme="majorEastAsia" w:hAnsiTheme="majorEastAsia" w:cstheme="minorHAnsi"/>
          <w:szCs w:val="21"/>
        </w:rPr>
        <w:t>从本科起，按时间正序填写</w:t>
      </w:r>
      <w:r>
        <w:rPr>
          <w:rFonts w:asciiTheme="majorEastAsia" w:eastAsiaTheme="majorEastAsia" w:hAnsiTheme="majorEastAsia" w:cstheme="minorHAnsi" w:hint="eastAsia"/>
          <w:szCs w:val="21"/>
        </w:rPr>
        <w:t>。</w:t>
      </w:r>
    </w:p>
    <w:p w:rsidR="005E3547" w:rsidRDefault="005E3547"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工作</w:t>
      </w:r>
      <w:r>
        <w:rPr>
          <w:rFonts w:asciiTheme="majorEastAsia" w:eastAsiaTheme="majorEastAsia" w:hAnsiTheme="majorEastAsia" w:cstheme="minorHAnsi"/>
          <w:szCs w:val="21"/>
        </w:rPr>
        <w:t>经历</w:t>
      </w:r>
      <w:r w:rsidR="00C44807">
        <w:rPr>
          <w:rFonts w:asciiTheme="majorEastAsia" w:eastAsiaTheme="majorEastAsia" w:hAnsiTheme="majorEastAsia" w:cstheme="minorHAnsi" w:hint="eastAsia"/>
          <w:szCs w:val="21"/>
        </w:rPr>
        <w:t>起止</w:t>
      </w:r>
      <w:r w:rsidR="00C44807">
        <w:rPr>
          <w:rFonts w:asciiTheme="majorEastAsia" w:eastAsiaTheme="majorEastAsia" w:hAnsiTheme="majorEastAsia" w:cstheme="minorHAnsi"/>
          <w:szCs w:val="21"/>
        </w:rPr>
        <w:t>时间格式为“</w:t>
      </w:r>
      <w:r w:rsidR="00C44807">
        <w:rPr>
          <w:rFonts w:asciiTheme="majorEastAsia" w:eastAsiaTheme="majorEastAsia" w:hAnsiTheme="majorEastAsia" w:cstheme="minorHAnsi" w:hint="eastAsia"/>
          <w:szCs w:val="21"/>
        </w:rPr>
        <w:t>YYYYMM</w:t>
      </w:r>
      <w:r w:rsidR="00C44807">
        <w:rPr>
          <w:rFonts w:asciiTheme="majorEastAsia" w:eastAsiaTheme="majorEastAsia" w:hAnsiTheme="majorEastAsia" w:cstheme="minorHAnsi"/>
          <w:szCs w:val="21"/>
        </w:rPr>
        <w:t>”</w:t>
      </w:r>
      <w:r w:rsidR="00C44807">
        <w:rPr>
          <w:rFonts w:asciiTheme="majorEastAsia" w:eastAsiaTheme="majorEastAsia" w:hAnsiTheme="majorEastAsia" w:cstheme="minorHAnsi" w:hint="eastAsia"/>
          <w:szCs w:val="21"/>
        </w:rPr>
        <w:t>，</w:t>
      </w:r>
      <w:r w:rsidR="00C44807" w:rsidRPr="0037133D">
        <w:rPr>
          <w:rFonts w:asciiTheme="majorEastAsia" w:eastAsiaTheme="majorEastAsia" w:hAnsiTheme="majorEastAsia" w:cstheme="minorHAnsi" w:hint="eastAsia"/>
          <w:b/>
          <w:szCs w:val="21"/>
        </w:rPr>
        <w:t>如</w:t>
      </w:r>
      <w:r w:rsidR="00C44807" w:rsidRPr="0037133D">
        <w:rPr>
          <w:rFonts w:asciiTheme="majorEastAsia" w:eastAsiaTheme="majorEastAsia" w:hAnsiTheme="majorEastAsia" w:cstheme="minorHAnsi"/>
          <w:b/>
          <w:szCs w:val="21"/>
        </w:rPr>
        <w:t>任职单位在海外，“</w:t>
      </w:r>
      <w:r w:rsidR="00C44807" w:rsidRPr="0037133D">
        <w:rPr>
          <w:rFonts w:asciiTheme="majorEastAsia" w:eastAsiaTheme="majorEastAsia" w:hAnsiTheme="majorEastAsia" w:cstheme="minorHAnsi" w:hint="eastAsia"/>
          <w:b/>
          <w:szCs w:val="21"/>
        </w:rPr>
        <w:t>职务</w:t>
      </w:r>
      <w:r w:rsidR="00C44807" w:rsidRPr="0037133D">
        <w:rPr>
          <w:rFonts w:asciiTheme="majorEastAsia" w:eastAsiaTheme="majorEastAsia" w:hAnsiTheme="majorEastAsia" w:cstheme="minorHAnsi"/>
          <w:b/>
          <w:szCs w:val="21"/>
        </w:rPr>
        <w:t>”</w:t>
      </w:r>
      <w:r w:rsidR="00C44807" w:rsidRPr="0037133D">
        <w:rPr>
          <w:rFonts w:asciiTheme="majorEastAsia" w:eastAsiaTheme="majorEastAsia" w:hAnsiTheme="majorEastAsia" w:cstheme="minorHAnsi" w:hint="eastAsia"/>
          <w:b/>
          <w:szCs w:val="21"/>
        </w:rPr>
        <w:t>及</w:t>
      </w:r>
      <w:r w:rsidR="00C44807" w:rsidRPr="0037133D">
        <w:rPr>
          <w:rFonts w:asciiTheme="majorEastAsia" w:eastAsiaTheme="majorEastAsia" w:hAnsiTheme="majorEastAsia" w:cstheme="minorHAnsi"/>
          <w:b/>
          <w:szCs w:val="21"/>
        </w:rPr>
        <w:t>“</w:t>
      </w:r>
      <w:r w:rsidR="00C44807" w:rsidRPr="0037133D">
        <w:rPr>
          <w:rFonts w:asciiTheme="majorEastAsia" w:eastAsiaTheme="majorEastAsia" w:hAnsiTheme="majorEastAsia" w:cstheme="minorHAnsi" w:hint="eastAsia"/>
          <w:b/>
          <w:szCs w:val="21"/>
        </w:rPr>
        <w:t>单位</w:t>
      </w:r>
      <w:r w:rsidR="00C44807" w:rsidRPr="0037133D">
        <w:rPr>
          <w:rFonts w:asciiTheme="majorEastAsia" w:eastAsiaTheme="majorEastAsia" w:hAnsiTheme="majorEastAsia" w:cstheme="minorHAnsi"/>
          <w:b/>
          <w:szCs w:val="21"/>
        </w:rPr>
        <w:t>”</w:t>
      </w:r>
      <w:r w:rsidR="00C44807" w:rsidRPr="0037133D">
        <w:rPr>
          <w:rFonts w:asciiTheme="majorEastAsia" w:eastAsiaTheme="majorEastAsia" w:hAnsiTheme="majorEastAsia" w:cstheme="minorHAnsi" w:hint="eastAsia"/>
          <w:b/>
          <w:szCs w:val="21"/>
        </w:rPr>
        <w:t>需</w:t>
      </w:r>
      <w:r w:rsidR="00C44807" w:rsidRPr="0037133D">
        <w:rPr>
          <w:rFonts w:asciiTheme="majorEastAsia" w:eastAsiaTheme="majorEastAsia" w:hAnsiTheme="majorEastAsia" w:cstheme="minorHAnsi"/>
          <w:b/>
          <w:szCs w:val="21"/>
        </w:rPr>
        <w:t>加注英文</w:t>
      </w:r>
      <w:r w:rsidR="00C44807">
        <w:rPr>
          <w:rFonts w:asciiTheme="majorEastAsia" w:eastAsiaTheme="majorEastAsia" w:hAnsiTheme="majorEastAsia" w:cstheme="minorHAnsi"/>
          <w:szCs w:val="21"/>
        </w:rPr>
        <w:t>。</w:t>
      </w:r>
      <w:r w:rsidR="00C44807">
        <w:rPr>
          <w:rFonts w:asciiTheme="majorEastAsia" w:eastAsiaTheme="majorEastAsia" w:hAnsiTheme="majorEastAsia" w:cstheme="minorHAnsi" w:hint="eastAsia"/>
          <w:szCs w:val="21"/>
        </w:rPr>
        <w:t>工作</w:t>
      </w:r>
      <w:r w:rsidR="00C44807">
        <w:rPr>
          <w:rFonts w:asciiTheme="majorEastAsia" w:eastAsiaTheme="majorEastAsia" w:hAnsiTheme="majorEastAsia" w:cstheme="minorHAnsi"/>
          <w:szCs w:val="21"/>
        </w:rPr>
        <w:t>经历</w:t>
      </w:r>
      <w:r>
        <w:rPr>
          <w:rFonts w:asciiTheme="majorEastAsia" w:eastAsiaTheme="majorEastAsia" w:hAnsiTheme="majorEastAsia" w:cstheme="minorHAnsi"/>
          <w:szCs w:val="21"/>
        </w:rPr>
        <w:t>填写全职经历，按时间正序填写。</w:t>
      </w:r>
    </w:p>
    <w:p w:rsidR="005E3547" w:rsidRDefault="00C44807"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“主要学术</w:t>
      </w:r>
      <w:r>
        <w:rPr>
          <w:rFonts w:asciiTheme="majorEastAsia" w:eastAsiaTheme="majorEastAsia" w:hAnsiTheme="majorEastAsia" w:cstheme="minorHAnsi"/>
          <w:szCs w:val="21"/>
        </w:rPr>
        <w:t>成果、创新成果简介</w:t>
      </w:r>
      <w:r>
        <w:rPr>
          <w:rFonts w:asciiTheme="majorEastAsia" w:eastAsiaTheme="majorEastAsia" w:hAnsiTheme="majorEastAsia" w:cstheme="minorHAnsi" w:hint="eastAsia"/>
          <w:szCs w:val="21"/>
        </w:rPr>
        <w:t>”</w:t>
      </w:r>
      <w:r>
        <w:rPr>
          <w:rFonts w:asciiTheme="majorEastAsia" w:eastAsiaTheme="majorEastAsia" w:hAnsiTheme="majorEastAsia" w:cstheme="minorHAnsi"/>
          <w:szCs w:val="21"/>
        </w:rPr>
        <w:t>应主要阐述申请人取得的研究成果及贡献，最多不超过</w:t>
      </w:r>
      <w:r>
        <w:rPr>
          <w:rFonts w:asciiTheme="majorEastAsia" w:eastAsiaTheme="majorEastAsia" w:hAnsiTheme="majorEastAsia" w:cstheme="minorHAnsi" w:hint="eastAsia"/>
          <w:szCs w:val="21"/>
        </w:rPr>
        <w:t>2页</w:t>
      </w:r>
      <w:r>
        <w:rPr>
          <w:rFonts w:asciiTheme="majorEastAsia" w:eastAsiaTheme="majorEastAsia" w:hAnsiTheme="majorEastAsia" w:cstheme="minorHAnsi"/>
          <w:szCs w:val="21"/>
        </w:rPr>
        <w:t>。</w:t>
      </w:r>
    </w:p>
    <w:p w:rsidR="00C44807" w:rsidRDefault="00C44807" w:rsidP="00C44807">
      <w:pPr>
        <w:pStyle w:val="a3"/>
        <w:numPr>
          <w:ilvl w:val="0"/>
          <w:numId w:val="1"/>
        </w:numPr>
        <w:spacing w:line="480" w:lineRule="auto"/>
        <w:ind w:firstLineChars="0"/>
        <w:rPr>
          <w:rFonts w:asciiTheme="majorEastAsia" w:eastAsiaTheme="majorEastAsia" w:hAnsiTheme="majorEastAsia" w:cstheme="minorHAnsi"/>
          <w:szCs w:val="21"/>
        </w:rPr>
      </w:pPr>
      <w:r>
        <w:rPr>
          <w:rFonts w:asciiTheme="majorEastAsia" w:eastAsiaTheme="majorEastAsia" w:hAnsiTheme="majorEastAsia" w:cstheme="minorHAnsi" w:hint="eastAsia"/>
          <w:szCs w:val="21"/>
        </w:rPr>
        <w:t>“工作</w:t>
      </w:r>
      <w:r>
        <w:rPr>
          <w:rFonts w:asciiTheme="majorEastAsia" w:eastAsiaTheme="majorEastAsia" w:hAnsiTheme="majorEastAsia" w:cstheme="minorHAnsi"/>
          <w:szCs w:val="21"/>
        </w:rPr>
        <w:t>设想</w:t>
      </w:r>
      <w:r>
        <w:rPr>
          <w:rFonts w:asciiTheme="majorEastAsia" w:eastAsiaTheme="majorEastAsia" w:hAnsiTheme="majorEastAsia" w:cstheme="minorHAnsi" w:hint="eastAsia"/>
          <w:szCs w:val="21"/>
        </w:rPr>
        <w:t>”</w:t>
      </w:r>
      <w:r>
        <w:rPr>
          <w:rFonts w:asciiTheme="majorEastAsia" w:eastAsiaTheme="majorEastAsia" w:hAnsiTheme="majorEastAsia" w:cstheme="minorHAnsi"/>
          <w:szCs w:val="21"/>
        </w:rPr>
        <w:t>应填写入职后的研究方向和思路、工作目标、预期贡献，现有基础、团队和需要的支持等。</w:t>
      </w:r>
    </w:p>
    <w:p w:rsidR="00302E6A" w:rsidRDefault="00302E6A" w:rsidP="00302E6A">
      <w:pPr>
        <w:jc w:val="center"/>
        <w:rPr>
          <w:rFonts w:ascii="黑体" w:eastAsia="黑体" w:hAnsi="黑体"/>
          <w:sz w:val="28"/>
          <w:szCs w:val="32"/>
        </w:rPr>
      </w:pPr>
    </w:p>
    <w:p w:rsidR="00302E6A" w:rsidRDefault="00302E6A" w:rsidP="00302E6A">
      <w:pPr>
        <w:jc w:val="center"/>
        <w:rPr>
          <w:rFonts w:ascii="黑体" w:eastAsia="黑体" w:hAnsi="黑体"/>
          <w:sz w:val="28"/>
          <w:szCs w:val="32"/>
        </w:rPr>
      </w:pPr>
    </w:p>
    <w:p w:rsidR="00302E6A" w:rsidRPr="0037133D" w:rsidRDefault="00C44807" w:rsidP="00F0630A">
      <w:pPr>
        <w:spacing w:line="480" w:lineRule="auto"/>
        <w:ind w:firstLineChars="200" w:firstLine="422"/>
        <w:rPr>
          <w:rFonts w:asciiTheme="majorEastAsia" w:eastAsiaTheme="majorEastAsia" w:hAnsiTheme="majorEastAsia"/>
          <w:b/>
          <w:szCs w:val="21"/>
        </w:rPr>
      </w:pPr>
      <w:r w:rsidRPr="0037133D">
        <w:rPr>
          <w:rFonts w:asciiTheme="majorEastAsia" w:eastAsiaTheme="majorEastAsia" w:hAnsiTheme="majorEastAsia" w:hint="eastAsia"/>
          <w:b/>
          <w:szCs w:val="21"/>
        </w:rPr>
        <w:t>材料</w:t>
      </w:r>
      <w:r w:rsidRPr="0037133D">
        <w:rPr>
          <w:rFonts w:asciiTheme="majorEastAsia" w:eastAsiaTheme="majorEastAsia" w:hAnsiTheme="majorEastAsia"/>
          <w:b/>
          <w:szCs w:val="21"/>
        </w:rPr>
        <w:t>报送方式：</w:t>
      </w:r>
    </w:p>
    <w:p w:rsidR="00C44807" w:rsidRPr="0037133D" w:rsidRDefault="00C44807" w:rsidP="00F0630A">
      <w:pPr>
        <w:spacing w:line="480" w:lineRule="auto"/>
        <w:ind w:firstLineChars="200" w:firstLine="422"/>
        <w:rPr>
          <w:rFonts w:asciiTheme="majorEastAsia" w:eastAsiaTheme="majorEastAsia" w:hAnsiTheme="majorEastAsia"/>
          <w:szCs w:val="21"/>
        </w:rPr>
      </w:pPr>
      <w:r w:rsidRPr="0037133D">
        <w:rPr>
          <w:rFonts w:asciiTheme="majorEastAsia" w:eastAsiaTheme="majorEastAsia" w:hAnsiTheme="majorEastAsia" w:hint="eastAsia"/>
          <w:b/>
          <w:szCs w:val="21"/>
        </w:rPr>
        <w:t>联</w:t>
      </w:r>
      <w:r w:rsidR="0037133D">
        <w:rPr>
          <w:rFonts w:asciiTheme="majorEastAsia" w:eastAsiaTheme="majorEastAsia" w:hAnsiTheme="majorEastAsia" w:hint="eastAsia"/>
          <w:b/>
          <w:szCs w:val="21"/>
        </w:rPr>
        <w:t xml:space="preserve"> </w:t>
      </w:r>
      <w:r w:rsidRPr="0037133D">
        <w:rPr>
          <w:rFonts w:asciiTheme="majorEastAsia" w:eastAsiaTheme="majorEastAsia" w:hAnsiTheme="majorEastAsia" w:hint="eastAsia"/>
          <w:b/>
          <w:szCs w:val="21"/>
        </w:rPr>
        <w:t>系</w:t>
      </w:r>
      <w:r w:rsidR="0037133D">
        <w:rPr>
          <w:rFonts w:asciiTheme="majorEastAsia" w:eastAsiaTheme="majorEastAsia" w:hAnsiTheme="majorEastAsia" w:hint="eastAsia"/>
          <w:b/>
          <w:szCs w:val="21"/>
        </w:rPr>
        <w:t xml:space="preserve"> </w:t>
      </w:r>
      <w:r w:rsidRPr="0037133D">
        <w:rPr>
          <w:rFonts w:asciiTheme="majorEastAsia" w:eastAsiaTheme="majorEastAsia" w:hAnsiTheme="majorEastAsia"/>
          <w:b/>
          <w:szCs w:val="21"/>
        </w:rPr>
        <w:t>人：</w:t>
      </w:r>
      <w:r w:rsidRPr="0037133D">
        <w:rPr>
          <w:rFonts w:asciiTheme="majorEastAsia" w:eastAsiaTheme="majorEastAsia" w:hAnsiTheme="majorEastAsia" w:hint="eastAsia"/>
          <w:szCs w:val="21"/>
        </w:rPr>
        <w:t>郑诺  高崴  夏禹</w:t>
      </w:r>
    </w:p>
    <w:p w:rsidR="00C44807" w:rsidRPr="0037133D" w:rsidRDefault="00C44807" w:rsidP="00F0630A">
      <w:pPr>
        <w:spacing w:line="480" w:lineRule="auto"/>
        <w:ind w:firstLineChars="200" w:firstLine="422"/>
        <w:rPr>
          <w:rFonts w:asciiTheme="majorEastAsia" w:eastAsiaTheme="majorEastAsia" w:hAnsiTheme="majorEastAsia"/>
          <w:szCs w:val="21"/>
        </w:rPr>
      </w:pPr>
      <w:r w:rsidRPr="0037133D">
        <w:rPr>
          <w:rFonts w:asciiTheme="majorEastAsia" w:eastAsiaTheme="majorEastAsia" w:hAnsiTheme="majorEastAsia" w:hint="eastAsia"/>
          <w:b/>
          <w:szCs w:val="21"/>
        </w:rPr>
        <w:t>联系</w:t>
      </w:r>
      <w:r w:rsidRPr="0037133D">
        <w:rPr>
          <w:rFonts w:asciiTheme="majorEastAsia" w:eastAsiaTheme="majorEastAsia" w:hAnsiTheme="majorEastAsia"/>
          <w:b/>
          <w:szCs w:val="21"/>
        </w:rPr>
        <w:t>电话：</w:t>
      </w:r>
      <w:r w:rsidRPr="0037133D">
        <w:rPr>
          <w:rFonts w:asciiTheme="majorEastAsia" w:eastAsiaTheme="majorEastAsia" w:hAnsiTheme="majorEastAsia" w:hint="eastAsia"/>
          <w:szCs w:val="21"/>
        </w:rPr>
        <w:t>0431</w:t>
      </w:r>
      <w:r w:rsidRPr="0037133D">
        <w:rPr>
          <w:rFonts w:asciiTheme="majorEastAsia" w:eastAsiaTheme="majorEastAsia" w:hAnsiTheme="majorEastAsia"/>
          <w:szCs w:val="21"/>
        </w:rPr>
        <w:t>-85166048</w:t>
      </w:r>
    </w:p>
    <w:p w:rsidR="00C44807" w:rsidRPr="0037133D" w:rsidRDefault="00C44807" w:rsidP="00F0630A">
      <w:pPr>
        <w:spacing w:line="480" w:lineRule="auto"/>
        <w:ind w:firstLineChars="200" w:firstLine="422"/>
        <w:rPr>
          <w:rFonts w:asciiTheme="majorEastAsia" w:eastAsiaTheme="majorEastAsia" w:hAnsiTheme="majorEastAsia"/>
          <w:szCs w:val="21"/>
        </w:rPr>
      </w:pPr>
      <w:r w:rsidRPr="0037133D">
        <w:rPr>
          <w:rFonts w:asciiTheme="majorEastAsia" w:eastAsiaTheme="majorEastAsia" w:hAnsiTheme="majorEastAsia" w:hint="eastAsia"/>
          <w:b/>
          <w:szCs w:val="21"/>
        </w:rPr>
        <w:t>报送</w:t>
      </w:r>
      <w:r w:rsidRPr="0037133D">
        <w:rPr>
          <w:rFonts w:asciiTheme="majorEastAsia" w:eastAsiaTheme="majorEastAsia" w:hAnsiTheme="majorEastAsia"/>
          <w:b/>
          <w:szCs w:val="21"/>
        </w:rPr>
        <w:t>部门：</w:t>
      </w:r>
      <w:r w:rsidRPr="0037133D">
        <w:rPr>
          <w:rFonts w:asciiTheme="majorEastAsia" w:eastAsiaTheme="majorEastAsia" w:hAnsiTheme="majorEastAsia"/>
          <w:szCs w:val="21"/>
        </w:rPr>
        <w:t>吉林大学人才工作</w:t>
      </w:r>
      <w:r w:rsidRPr="0037133D">
        <w:rPr>
          <w:rFonts w:asciiTheme="majorEastAsia" w:eastAsiaTheme="majorEastAsia" w:hAnsiTheme="majorEastAsia" w:hint="eastAsia"/>
          <w:szCs w:val="21"/>
        </w:rPr>
        <w:t>办公室</w:t>
      </w:r>
      <w:r w:rsidRPr="0037133D">
        <w:rPr>
          <w:rFonts w:asciiTheme="majorEastAsia" w:eastAsiaTheme="majorEastAsia" w:hAnsiTheme="majorEastAsia"/>
          <w:szCs w:val="21"/>
        </w:rPr>
        <w:t>（</w:t>
      </w:r>
      <w:r w:rsidRPr="0037133D">
        <w:rPr>
          <w:rFonts w:asciiTheme="majorEastAsia" w:eastAsiaTheme="majorEastAsia" w:hAnsiTheme="majorEastAsia" w:hint="eastAsia"/>
          <w:szCs w:val="21"/>
        </w:rPr>
        <w:t>党委</w:t>
      </w:r>
      <w:r w:rsidRPr="0037133D">
        <w:rPr>
          <w:rFonts w:asciiTheme="majorEastAsia" w:eastAsiaTheme="majorEastAsia" w:hAnsiTheme="majorEastAsia"/>
          <w:szCs w:val="21"/>
        </w:rPr>
        <w:t>人才</w:t>
      </w:r>
      <w:r w:rsidRPr="0037133D">
        <w:rPr>
          <w:rFonts w:asciiTheme="majorEastAsia" w:eastAsiaTheme="majorEastAsia" w:hAnsiTheme="majorEastAsia" w:hint="eastAsia"/>
          <w:szCs w:val="21"/>
        </w:rPr>
        <w:t>工作</w:t>
      </w:r>
      <w:r w:rsidRPr="0037133D">
        <w:rPr>
          <w:rFonts w:asciiTheme="majorEastAsia" w:eastAsiaTheme="majorEastAsia" w:hAnsiTheme="majorEastAsia"/>
          <w:szCs w:val="21"/>
        </w:rPr>
        <w:t>办公室）</w:t>
      </w:r>
      <w:r w:rsidRPr="0037133D">
        <w:rPr>
          <w:rFonts w:asciiTheme="majorEastAsia" w:eastAsiaTheme="majorEastAsia" w:hAnsiTheme="majorEastAsia" w:hint="eastAsia"/>
          <w:szCs w:val="21"/>
        </w:rPr>
        <w:t>人才</w:t>
      </w:r>
      <w:r w:rsidRPr="0037133D">
        <w:rPr>
          <w:rFonts w:asciiTheme="majorEastAsia" w:eastAsiaTheme="majorEastAsia" w:hAnsiTheme="majorEastAsia"/>
          <w:szCs w:val="21"/>
        </w:rPr>
        <w:t>引进科</w:t>
      </w:r>
    </w:p>
    <w:p w:rsidR="00C44807" w:rsidRPr="0037133D" w:rsidRDefault="00C44807" w:rsidP="00F0630A">
      <w:pPr>
        <w:spacing w:line="480" w:lineRule="auto"/>
        <w:ind w:firstLineChars="200" w:firstLine="422"/>
        <w:rPr>
          <w:rFonts w:asciiTheme="majorEastAsia" w:eastAsiaTheme="majorEastAsia" w:hAnsiTheme="majorEastAsia"/>
          <w:szCs w:val="21"/>
        </w:rPr>
      </w:pPr>
      <w:r w:rsidRPr="0037133D">
        <w:rPr>
          <w:rFonts w:asciiTheme="majorEastAsia" w:eastAsiaTheme="majorEastAsia" w:hAnsiTheme="majorEastAsia" w:hint="eastAsia"/>
          <w:b/>
          <w:szCs w:val="21"/>
        </w:rPr>
        <w:t>报送</w:t>
      </w:r>
      <w:r w:rsidRPr="0037133D">
        <w:rPr>
          <w:rFonts w:asciiTheme="majorEastAsia" w:eastAsiaTheme="majorEastAsia" w:hAnsiTheme="majorEastAsia"/>
          <w:b/>
          <w:szCs w:val="21"/>
        </w:rPr>
        <w:t>地点：</w:t>
      </w:r>
      <w:r w:rsidRPr="0037133D">
        <w:rPr>
          <w:rFonts w:asciiTheme="majorEastAsia" w:eastAsiaTheme="majorEastAsia" w:hAnsiTheme="majorEastAsia"/>
          <w:szCs w:val="21"/>
        </w:rPr>
        <w:t>吉林大学</w:t>
      </w:r>
      <w:r w:rsidR="0037133D" w:rsidRPr="0037133D">
        <w:rPr>
          <w:rFonts w:asciiTheme="majorEastAsia" w:eastAsiaTheme="majorEastAsia" w:hAnsiTheme="majorEastAsia" w:hint="eastAsia"/>
          <w:szCs w:val="21"/>
        </w:rPr>
        <w:t>前卫</w:t>
      </w:r>
      <w:r w:rsidR="0037133D" w:rsidRPr="0037133D">
        <w:rPr>
          <w:rFonts w:asciiTheme="majorEastAsia" w:eastAsiaTheme="majorEastAsia" w:hAnsiTheme="majorEastAsia"/>
          <w:szCs w:val="21"/>
        </w:rPr>
        <w:t>南区行政楼</w:t>
      </w:r>
      <w:r w:rsidR="0037133D" w:rsidRPr="0037133D">
        <w:rPr>
          <w:rFonts w:asciiTheme="majorEastAsia" w:eastAsiaTheme="majorEastAsia" w:hAnsiTheme="majorEastAsia" w:hint="eastAsia"/>
          <w:szCs w:val="21"/>
        </w:rPr>
        <w:t>113室</w:t>
      </w:r>
    </w:p>
    <w:p w:rsidR="00302E6A" w:rsidRDefault="00302E6A" w:rsidP="00302E6A">
      <w:pPr>
        <w:jc w:val="center"/>
        <w:rPr>
          <w:rFonts w:ascii="黑体" w:eastAsia="黑体" w:hAnsi="黑体"/>
          <w:sz w:val="28"/>
          <w:szCs w:val="32"/>
        </w:rPr>
      </w:pPr>
    </w:p>
    <w:p w:rsidR="00302E6A" w:rsidRDefault="00302E6A" w:rsidP="00735302">
      <w:pPr>
        <w:jc w:val="center"/>
        <w:rPr>
          <w:rFonts w:asciiTheme="majorEastAsia" w:eastAsiaTheme="majorEastAsia" w:hAnsiTheme="majorEastAsia"/>
          <w:szCs w:val="21"/>
        </w:rPr>
        <w:sectPr w:rsidR="00302E6A" w:rsidSect="00302E6A">
          <w:pgSz w:w="11906" w:h="16838"/>
          <w:pgMar w:top="1440" w:right="1080" w:bottom="1440" w:left="1080" w:header="851" w:footer="992" w:gutter="0"/>
          <w:cols w:space="425"/>
          <w:docGrid w:type="lines" w:linePitch="312"/>
        </w:sectPr>
      </w:pPr>
    </w:p>
    <w:tbl>
      <w:tblPr>
        <w:tblStyle w:val="a4"/>
        <w:tblpPr w:leftFromText="180" w:rightFromText="180" w:vertAnchor="text" w:horzAnchor="margin" w:tblpY="291"/>
        <w:tblW w:w="9702" w:type="dxa"/>
        <w:tblLayout w:type="fixed"/>
        <w:tblLook w:val="04A0"/>
      </w:tblPr>
      <w:tblGrid>
        <w:gridCol w:w="1101"/>
        <w:gridCol w:w="719"/>
        <w:gridCol w:w="131"/>
        <w:gridCol w:w="99"/>
        <w:gridCol w:w="210"/>
        <w:gridCol w:w="495"/>
        <w:gridCol w:w="200"/>
        <w:gridCol w:w="283"/>
        <w:gridCol w:w="452"/>
        <w:gridCol w:w="129"/>
        <w:gridCol w:w="466"/>
        <w:gridCol w:w="310"/>
        <w:gridCol w:w="2622"/>
        <w:gridCol w:w="843"/>
        <w:gridCol w:w="1642"/>
      </w:tblGrid>
      <w:tr w:rsidR="00302E6A" w:rsidTr="004000B6">
        <w:trPr>
          <w:trHeight w:val="388"/>
        </w:trPr>
        <w:tc>
          <w:tcPr>
            <w:tcW w:w="9702" w:type="dxa"/>
            <w:gridSpan w:val="15"/>
            <w:vAlign w:val="center"/>
          </w:tcPr>
          <w:p w:rsidR="00302E6A" w:rsidRPr="00F91C7F" w:rsidRDefault="00302E6A" w:rsidP="0037133D">
            <w:pPr>
              <w:rPr>
                <w:rFonts w:asciiTheme="majorEastAsia" w:eastAsiaTheme="majorEastAsia" w:hAnsiTheme="majorEastAsia"/>
                <w:szCs w:val="21"/>
              </w:rPr>
            </w:pPr>
            <w:r w:rsidRPr="0037133D">
              <w:rPr>
                <w:rFonts w:ascii="黑体" w:eastAsia="黑体" w:hAnsi="黑体" w:hint="eastAsia"/>
                <w:sz w:val="32"/>
                <w:szCs w:val="32"/>
              </w:rPr>
              <w:lastRenderedPageBreak/>
              <w:t>一、基本信息</w:t>
            </w:r>
          </w:p>
        </w:tc>
      </w:tr>
      <w:tr w:rsidR="00770FF4" w:rsidTr="00C15C96">
        <w:trPr>
          <w:trHeight w:val="388"/>
        </w:trPr>
        <w:tc>
          <w:tcPr>
            <w:tcW w:w="1101" w:type="dxa"/>
            <w:vMerge w:val="restart"/>
            <w:vAlign w:val="center"/>
          </w:tcPr>
          <w:p w:rsidR="00302E6A" w:rsidRPr="00F91C7F" w:rsidRDefault="00302E6A" w:rsidP="00735302">
            <w:pPr>
              <w:jc w:val="center"/>
              <w:rPr>
                <w:rFonts w:asciiTheme="majorEastAsia" w:eastAsiaTheme="majorEastAsia" w:hAnsiTheme="majorEastAsia"/>
                <w:szCs w:val="21"/>
              </w:rPr>
            </w:pPr>
            <w:r w:rsidRPr="00F91C7F">
              <w:rPr>
                <w:rFonts w:asciiTheme="majorEastAsia" w:eastAsiaTheme="majorEastAsia" w:hAnsiTheme="majorEastAsia" w:hint="eastAsia"/>
                <w:szCs w:val="21"/>
              </w:rPr>
              <w:t>姓名</w:t>
            </w:r>
          </w:p>
        </w:tc>
        <w:tc>
          <w:tcPr>
            <w:tcW w:w="719" w:type="dxa"/>
            <w:vAlign w:val="center"/>
          </w:tcPr>
          <w:p w:rsidR="00302E6A" w:rsidRPr="004F2F6A" w:rsidRDefault="004F2F6A" w:rsidP="00735302">
            <w:pPr>
              <w:jc w:val="center"/>
              <w:rPr>
                <w:rFonts w:asciiTheme="minorEastAsia" w:hAnsiTheme="minorEastAsia"/>
                <w:szCs w:val="21"/>
              </w:rPr>
            </w:pPr>
            <w:r>
              <w:rPr>
                <w:rFonts w:asciiTheme="minorEastAsia" w:hAnsiTheme="minorEastAsia"/>
                <w:szCs w:val="21"/>
              </w:rPr>
              <w:t>邵晨</w:t>
            </w:r>
          </w:p>
        </w:tc>
        <w:tc>
          <w:tcPr>
            <w:tcW w:w="440" w:type="dxa"/>
            <w:gridSpan w:val="3"/>
            <w:vMerge w:val="restart"/>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性别</w:t>
            </w:r>
          </w:p>
        </w:tc>
        <w:tc>
          <w:tcPr>
            <w:tcW w:w="495" w:type="dxa"/>
            <w:vMerge w:val="restart"/>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男</w:t>
            </w:r>
          </w:p>
        </w:tc>
        <w:tc>
          <w:tcPr>
            <w:tcW w:w="483" w:type="dxa"/>
            <w:gridSpan w:val="2"/>
            <w:vMerge w:val="restart"/>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国籍</w:t>
            </w:r>
          </w:p>
        </w:tc>
        <w:tc>
          <w:tcPr>
            <w:tcW w:w="581" w:type="dxa"/>
            <w:gridSpan w:val="2"/>
            <w:vMerge w:val="restart"/>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中国</w:t>
            </w:r>
          </w:p>
        </w:tc>
        <w:tc>
          <w:tcPr>
            <w:tcW w:w="776" w:type="dxa"/>
            <w:gridSpan w:val="2"/>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出生日期</w:t>
            </w:r>
          </w:p>
        </w:tc>
        <w:tc>
          <w:tcPr>
            <w:tcW w:w="2622" w:type="dxa"/>
            <w:vAlign w:val="center"/>
          </w:tcPr>
          <w:p w:rsidR="00302E6A" w:rsidRPr="00F91C7F" w:rsidRDefault="009C231F" w:rsidP="00735302">
            <w:pPr>
              <w:jc w:val="center"/>
              <w:rPr>
                <w:rFonts w:asciiTheme="majorEastAsia" w:eastAsiaTheme="majorEastAsia" w:hAnsiTheme="majorEastAsia"/>
                <w:szCs w:val="21"/>
              </w:rPr>
            </w:pPr>
            <w:r>
              <w:rPr>
                <w:rFonts w:asciiTheme="majorEastAsia" w:eastAsiaTheme="majorEastAsia" w:hAnsiTheme="majorEastAsia" w:hint="eastAsia"/>
                <w:szCs w:val="21"/>
              </w:rPr>
              <w:t>1989-07-28</w:t>
            </w:r>
          </w:p>
        </w:tc>
        <w:tc>
          <w:tcPr>
            <w:tcW w:w="2485" w:type="dxa"/>
            <w:gridSpan w:val="2"/>
            <w:vMerge w:val="restart"/>
            <w:vAlign w:val="center"/>
          </w:tcPr>
          <w:p w:rsidR="00302E6A" w:rsidRPr="00F91C7F" w:rsidRDefault="000861A5" w:rsidP="009F6BC2">
            <w:pPr>
              <w:jc w:val="center"/>
              <w:rPr>
                <w:rFonts w:asciiTheme="majorEastAsia" w:eastAsiaTheme="majorEastAsia" w:hAnsiTheme="majorEastAsia"/>
                <w:szCs w:val="21"/>
              </w:rPr>
            </w:pPr>
            <w:r w:rsidRPr="000861A5">
              <w:rPr>
                <w:rFonts w:asciiTheme="majorEastAsia" w:eastAsiaTheme="majorEastAsia" w:hAnsiTheme="majorEastAsia"/>
                <w:noProof/>
                <w:szCs w:val="21"/>
              </w:rPr>
              <w:drawing>
                <wp:inline distT="0" distB="0" distL="0" distR="0">
                  <wp:extent cx="1200150" cy="1600200"/>
                  <wp:effectExtent l="19050" t="0" r="0" b="0"/>
                  <wp:docPr id="5" name="图片 5" descr="https://ag.purdue.edu/biochem/PublishingImages/Profile_Images/Grads/shao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g.purdue.edu/biochem/PublishingImages/Profile_Images/Grads/shao34.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1" cy="1600201"/>
                          </a:xfrm>
                          <a:prstGeom prst="rect">
                            <a:avLst/>
                          </a:prstGeom>
                          <a:noFill/>
                          <a:ln>
                            <a:noFill/>
                          </a:ln>
                        </pic:spPr>
                      </pic:pic>
                    </a:graphicData>
                  </a:graphic>
                </wp:inline>
              </w:drawing>
            </w:r>
          </w:p>
        </w:tc>
      </w:tr>
      <w:tr w:rsidR="00770FF4" w:rsidTr="00C15C96">
        <w:trPr>
          <w:trHeight w:val="388"/>
        </w:trPr>
        <w:tc>
          <w:tcPr>
            <w:tcW w:w="1101" w:type="dxa"/>
            <w:vMerge/>
            <w:vAlign w:val="center"/>
          </w:tcPr>
          <w:p w:rsidR="00302E6A" w:rsidRPr="00F91C7F" w:rsidRDefault="00302E6A" w:rsidP="00735302">
            <w:pPr>
              <w:jc w:val="center"/>
              <w:rPr>
                <w:rFonts w:asciiTheme="majorEastAsia" w:eastAsiaTheme="majorEastAsia" w:hAnsiTheme="majorEastAsia"/>
                <w:szCs w:val="21"/>
              </w:rPr>
            </w:pPr>
          </w:p>
        </w:tc>
        <w:tc>
          <w:tcPr>
            <w:tcW w:w="719" w:type="dxa"/>
            <w:vAlign w:val="center"/>
          </w:tcPr>
          <w:p w:rsidR="00302E6A" w:rsidRPr="00F91C7F" w:rsidRDefault="00066701" w:rsidP="00735302">
            <w:pPr>
              <w:jc w:val="center"/>
              <w:rPr>
                <w:rFonts w:asciiTheme="majorEastAsia" w:eastAsiaTheme="majorEastAsia" w:hAnsiTheme="majorEastAsia"/>
                <w:szCs w:val="21"/>
              </w:rPr>
            </w:pPr>
            <w:r>
              <w:rPr>
                <w:rFonts w:asciiTheme="majorEastAsia" w:eastAsiaTheme="majorEastAsia" w:hAnsiTheme="majorEastAsia"/>
                <w:szCs w:val="21"/>
              </w:rPr>
              <w:t xml:space="preserve">Chen </w:t>
            </w:r>
            <w:proofErr w:type="spellStart"/>
            <w:r>
              <w:rPr>
                <w:rFonts w:asciiTheme="majorEastAsia" w:eastAsiaTheme="majorEastAsia" w:hAnsiTheme="majorEastAsia"/>
                <w:szCs w:val="21"/>
              </w:rPr>
              <w:t>Shao</w:t>
            </w:r>
            <w:proofErr w:type="spellEnd"/>
          </w:p>
        </w:tc>
        <w:tc>
          <w:tcPr>
            <w:tcW w:w="440" w:type="dxa"/>
            <w:gridSpan w:val="3"/>
            <w:vMerge/>
            <w:vAlign w:val="center"/>
          </w:tcPr>
          <w:p w:rsidR="00302E6A" w:rsidRPr="00F91C7F" w:rsidRDefault="00302E6A" w:rsidP="00735302">
            <w:pPr>
              <w:jc w:val="center"/>
              <w:rPr>
                <w:rFonts w:asciiTheme="majorEastAsia" w:eastAsiaTheme="majorEastAsia" w:hAnsiTheme="majorEastAsia"/>
                <w:szCs w:val="21"/>
              </w:rPr>
            </w:pPr>
          </w:p>
        </w:tc>
        <w:tc>
          <w:tcPr>
            <w:tcW w:w="495" w:type="dxa"/>
            <w:vMerge/>
            <w:vAlign w:val="center"/>
          </w:tcPr>
          <w:p w:rsidR="00302E6A" w:rsidRPr="00F91C7F" w:rsidRDefault="00302E6A" w:rsidP="00735302">
            <w:pPr>
              <w:jc w:val="center"/>
              <w:rPr>
                <w:rFonts w:asciiTheme="majorEastAsia" w:eastAsiaTheme="majorEastAsia" w:hAnsiTheme="majorEastAsia"/>
                <w:szCs w:val="21"/>
              </w:rPr>
            </w:pPr>
          </w:p>
        </w:tc>
        <w:tc>
          <w:tcPr>
            <w:tcW w:w="483" w:type="dxa"/>
            <w:gridSpan w:val="2"/>
            <w:vMerge/>
            <w:vAlign w:val="center"/>
          </w:tcPr>
          <w:p w:rsidR="00302E6A" w:rsidRPr="00F91C7F" w:rsidRDefault="00302E6A" w:rsidP="00735302">
            <w:pPr>
              <w:jc w:val="center"/>
              <w:rPr>
                <w:rFonts w:asciiTheme="majorEastAsia" w:eastAsiaTheme="majorEastAsia" w:hAnsiTheme="majorEastAsia"/>
                <w:szCs w:val="21"/>
              </w:rPr>
            </w:pPr>
          </w:p>
        </w:tc>
        <w:tc>
          <w:tcPr>
            <w:tcW w:w="581" w:type="dxa"/>
            <w:gridSpan w:val="2"/>
            <w:vMerge/>
            <w:vAlign w:val="center"/>
          </w:tcPr>
          <w:p w:rsidR="00302E6A" w:rsidRPr="00F91C7F" w:rsidRDefault="00302E6A" w:rsidP="00735302">
            <w:pPr>
              <w:jc w:val="center"/>
              <w:rPr>
                <w:rFonts w:asciiTheme="majorEastAsia" w:eastAsiaTheme="majorEastAsia" w:hAnsiTheme="majorEastAsia"/>
                <w:szCs w:val="21"/>
              </w:rPr>
            </w:pPr>
          </w:p>
        </w:tc>
        <w:tc>
          <w:tcPr>
            <w:tcW w:w="776" w:type="dxa"/>
            <w:gridSpan w:val="2"/>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年龄</w:t>
            </w:r>
          </w:p>
        </w:tc>
        <w:tc>
          <w:tcPr>
            <w:tcW w:w="2622" w:type="dxa"/>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28</w:t>
            </w:r>
          </w:p>
        </w:tc>
        <w:tc>
          <w:tcPr>
            <w:tcW w:w="2485" w:type="dxa"/>
            <w:gridSpan w:val="2"/>
            <w:vMerge/>
            <w:vAlign w:val="center"/>
          </w:tcPr>
          <w:p w:rsidR="00302E6A" w:rsidRPr="00F91C7F" w:rsidRDefault="00302E6A" w:rsidP="00735302">
            <w:pPr>
              <w:jc w:val="center"/>
              <w:rPr>
                <w:rFonts w:asciiTheme="majorEastAsia" w:eastAsiaTheme="majorEastAsia" w:hAnsiTheme="majorEastAsia"/>
                <w:szCs w:val="21"/>
              </w:rPr>
            </w:pPr>
          </w:p>
        </w:tc>
      </w:tr>
      <w:tr w:rsidR="00770FF4" w:rsidTr="00C15C96">
        <w:trPr>
          <w:trHeight w:val="485"/>
        </w:trPr>
        <w:tc>
          <w:tcPr>
            <w:tcW w:w="1101" w:type="dxa"/>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证件类型</w:t>
            </w:r>
          </w:p>
        </w:tc>
        <w:tc>
          <w:tcPr>
            <w:tcW w:w="719" w:type="dxa"/>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身份证</w:t>
            </w:r>
          </w:p>
        </w:tc>
        <w:tc>
          <w:tcPr>
            <w:tcW w:w="935" w:type="dxa"/>
            <w:gridSpan w:val="4"/>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证件号码</w:t>
            </w:r>
          </w:p>
        </w:tc>
        <w:tc>
          <w:tcPr>
            <w:tcW w:w="4462" w:type="dxa"/>
            <w:gridSpan w:val="7"/>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220106198907280612</w:t>
            </w:r>
          </w:p>
        </w:tc>
        <w:tc>
          <w:tcPr>
            <w:tcW w:w="2485" w:type="dxa"/>
            <w:gridSpan w:val="2"/>
            <w:vMerge/>
            <w:vAlign w:val="center"/>
          </w:tcPr>
          <w:p w:rsidR="00302E6A" w:rsidRPr="00F91C7F" w:rsidRDefault="00302E6A" w:rsidP="00735302">
            <w:pPr>
              <w:jc w:val="center"/>
              <w:rPr>
                <w:rFonts w:asciiTheme="majorEastAsia" w:eastAsiaTheme="majorEastAsia" w:hAnsiTheme="majorEastAsia"/>
                <w:szCs w:val="21"/>
              </w:rPr>
            </w:pPr>
          </w:p>
        </w:tc>
      </w:tr>
      <w:tr w:rsidR="00770FF4" w:rsidTr="00C15C96">
        <w:trPr>
          <w:trHeight w:val="1027"/>
        </w:trPr>
        <w:tc>
          <w:tcPr>
            <w:tcW w:w="1101" w:type="dxa"/>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现居住地</w:t>
            </w:r>
          </w:p>
        </w:tc>
        <w:tc>
          <w:tcPr>
            <w:tcW w:w="6116" w:type="dxa"/>
            <w:gridSpan w:val="12"/>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吉林省长春市</w:t>
            </w:r>
            <w:r w:rsidR="00EC324D">
              <w:rPr>
                <w:rFonts w:asciiTheme="majorEastAsia" w:eastAsiaTheme="majorEastAsia" w:hAnsiTheme="majorEastAsia"/>
                <w:szCs w:val="21"/>
              </w:rPr>
              <w:t>南关区怡通家园</w:t>
            </w:r>
          </w:p>
        </w:tc>
        <w:tc>
          <w:tcPr>
            <w:tcW w:w="2485" w:type="dxa"/>
            <w:gridSpan w:val="2"/>
            <w:vMerge/>
            <w:vAlign w:val="center"/>
          </w:tcPr>
          <w:p w:rsidR="00302E6A" w:rsidRPr="00F91C7F" w:rsidRDefault="00302E6A" w:rsidP="00735302">
            <w:pPr>
              <w:jc w:val="center"/>
              <w:rPr>
                <w:rFonts w:asciiTheme="majorEastAsia" w:eastAsiaTheme="majorEastAsia" w:hAnsiTheme="majorEastAsia"/>
                <w:szCs w:val="21"/>
              </w:rPr>
            </w:pPr>
          </w:p>
        </w:tc>
      </w:tr>
      <w:tr w:rsidR="00770FF4" w:rsidTr="00C15C96">
        <w:trPr>
          <w:trHeight w:val="388"/>
        </w:trPr>
        <w:tc>
          <w:tcPr>
            <w:tcW w:w="1101" w:type="dxa"/>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引进层次</w:t>
            </w:r>
          </w:p>
        </w:tc>
        <w:tc>
          <w:tcPr>
            <w:tcW w:w="949" w:type="dxa"/>
            <w:gridSpan w:val="3"/>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海外博士</w:t>
            </w:r>
            <w:r>
              <w:rPr>
                <w:rFonts w:asciiTheme="majorEastAsia" w:eastAsiaTheme="majorEastAsia" w:hAnsiTheme="majorEastAsia" w:hint="eastAsia"/>
                <w:szCs w:val="21"/>
              </w:rPr>
              <w:t>B类</w:t>
            </w:r>
          </w:p>
        </w:tc>
        <w:tc>
          <w:tcPr>
            <w:tcW w:w="905" w:type="dxa"/>
            <w:gridSpan w:val="3"/>
            <w:vAlign w:val="center"/>
          </w:tcPr>
          <w:p w:rsidR="00302E6A" w:rsidRPr="00F91C7F"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引进单位</w:t>
            </w:r>
          </w:p>
        </w:tc>
        <w:tc>
          <w:tcPr>
            <w:tcW w:w="1330" w:type="dxa"/>
            <w:gridSpan w:val="4"/>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吉林大学基础医学院</w:t>
            </w:r>
          </w:p>
        </w:tc>
        <w:tc>
          <w:tcPr>
            <w:tcW w:w="2932" w:type="dxa"/>
            <w:gridSpan w:val="2"/>
            <w:vAlign w:val="center"/>
          </w:tcPr>
          <w:p w:rsidR="00302E6A" w:rsidRPr="00F91C7F" w:rsidRDefault="001970CB" w:rsidP="00735302">
            <w:pPr>
              <w:jc w:val="center"/>
              <w:rPr>
                <w:rFonts w:asciiTheme="majorEastAsia" w:eastAsiaTheme="majorEastAsia" w:hAnsiTheme="majorEastAsia"/>
                <w:szCs w:val="21"/>
              </w:rPr>
            </w:pPr>
            <w:r>
              <w:rPr>
                <w:rFonts w:asciiTheme="majorEastAsia" w:eastAsiaTheme="majorEastAsia" w:hAnsiTheme="majorEastAsia" w:hint="eastAsia"/>
                <w:szCs w:val="21"/>
              </w:rPr>
              <w:t>专业技术讲师</w:t>
            </w:r>
          </w:p>
        </w:tc>
        <w:tc>
          <w:tcPr>
            <w:tcW w:w="2485" w:type="dxa"/>
            <w:gridSpan w:val="2"/>
            <w:vAlign w:val="center"/>
          </w:tcPr>
          <w:p w:rsidR="00302E6A" w:rsidRPr="00F91C7F" w:rsidRDefault="00302E6A" w:rsidP="00735302">
            <w:pPr>
              <w:jc w:val="center"/>
              <w:rPr>
                <w:rFonts w:asciiTheme="majorEastAsia" w:eastAsiaTheme="majorEastAsia" w:hAnsiTheme="majorEastAsia"/>
                <w:szCs w:val="21"/>
              </w:rPr>
            </w:pPr>
          </w:p>
        </w:tc>
      </w:tr>
      <w:tr w:rsidR="00770FF4" w:rsidTr="00C15C96">
        <w:trPr>
          <w:trHeight w:val="1206"/>
        </w:trPr>
        <w:tc>
          <w:tcPr>
            <w:tcW w:w="1101" w:type="dxa"/>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现任职单位</w:t>
            </w:r>
          </w:p>
        </w:tc>
        <w:tc>
          <w:tcPr>
            <w:tcW w:w="1854" w:type="dxa"/>
            <w:gridSpan w:val="6"/>
            <w:vAlign w:val="center"/>
          </w:tcPr>
          <w:p w:rsidR="00302E6A" w:rsidRPr="00F91C7F" w:rsidRDefault="001970CB" w:rsidP="00735302">
            <w:pPr>
              <w:jc w:val="center"/>
              <w:rPr>
                <w:rFonts w:asciiTheme="majorEastAsia" w:eastAsiaTheme="majorEastAsia" w:hAnsiTheme="majorEastAsia"/>
                <w:szCs w:val="21"/>
              </w:rPr>
            </w:pPr>
            <w:r>
              <w:rPr>
                <w:rFonts w:asciiTheme="majorEastAsia" w:eastAsiaTheme="majorEastAsia" w:hAnsiTheme="majorEastAsia" w:hint="eastAsia"/>
                <w:szCs w:val="21"/>
              </w:rPr>
              <w:t>无</w:t>
            </w:r>
          </w:p>
        </w:tc>
        <w:tc>
          <w:tcPr>
            <w:tcW w:w="735" w:type="dxa"/>
            <w:gridSpan w:val="2"/>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是否为终身性职务</w:t>
            </w:r>
          </w:p>
        </w:tc>
        <w:tc>
          <w:tcPr>
            <w:tcW w:w="595" w:type="dxa"/>
            <w:gridSpan w:val="2"/>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否</w:t>
            </w:r>
          </w:p>
        </w:tc>
        <w:tc>
          <w:tcPr>
            <w:tcW w:w="2932" w:type="dxa"/>
            <w:gridSpan w:val="2"/>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现专业技术</w:t>
            </w:r>
          </w:p>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职务</w:t>
            </w:r>
          </w:p>
        </w:tc>
        <w:tc>
          <w:tcPr>
            <w:tcW w:w="2485" w:type="dxa"/>
            <w:gridSpan w:val="2"/>
            <w:vAlign w:val="center"/>
          </w:tcPr>
          <w:p w:rsidR="00302E6A" w:rsidRPr="00F91C7F"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无</w:t>
            </w:r>
          </w:p>
        </w:tc>
      </w:tr>
      <w:tr w:rsidR="00770FF4" w:rsidTr="00C15C96">
        <w:trPr>
          <w:trHeight w:val="1471"/>
        </w:trPr>
        <w:tc>
          <w:tcPr>
            <w:tcW w:w="1101" w:type="dxa"/>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研究领域及方向</w:t>
            </w:r>
          </w:p>
        </w:tc>
        <w:tc>
          <w:tcPr>
            <w:tcW w:w="8601" w:type="dxa"/>
            <w:gridSpan w:val="14"/>
            <w:vAlign w:val="center"/>
          </w:tcPr>
          <w:p w:rsidR="00302E6A" w:rsidRPr="00F91C7F" w:rsidRDefault="004F2F6A" w:rsidP="004F2F6A">
            <w:pPr>
              <w:rPr>
                <w:rFonts w:asciiTheme="majorEastAsia" w:eastAsiaTheme="majorEastAsia" w:hAnsiTheme="majorEastAsia"/>
                <w:szCs w:val="21"/>
              </w:rPr>
            </w:pPr>
            <w:r w:rsidRPr="004F2F6A">
              <w:rPr>
                <w:rFonts w:asciiTheme="majorEastAsia" w:eastAsiaTheme="majorEastAsia" w:hAnsiTheme="majorEastAsia"/>
                <w:szCs w:val="21"/>
              </w:rPr>
              <w:t xml:space="preserve">磷酸化激酶 </w:t>
            </w:r>
            <w:r>
              <w:rPr>
                <w:rFonts w:asciiTheme="majorEastAsia" w:eastAsiaTheme="majorEastAsia" w:hAnsiTheme="majorEastAsia" w:hint="eastAsia"/>
                <w:szCs w:val="21"/>
              </w:rPr>
              <w:t>Plk1与其作用蛋白在肿瘤</w:t>
            </w:r>
            <w:r w:rsidR="00EC324D">
              <w:rPr>
                <w:rFonts w:asciiTheme="majorEastAsia" w:eastAsiaTheme="majorEastAsia" w:hAnsiTheme="majorEastAsia" w:hint="eastAsia"/>
                <w:szCs w:val="21"/>
              </w:rPr>
              <w:t>细胞中的分子机制</w:t>
            </w:r>
            <w:r w:rsidR="001970CB">
              <w:rPr>
                <w:rFonts w:asciiTheme="majorEastAsia" w:eastAsiaTheme="majorEastAsia" w:hAnsiTheme="majorEastAsia" w:hint="eastAsia"/>
                <w:szCs w:val="21"/>
              </w:rPr>
              <w:t>以及癌症治疗的应用</w:t>
            </w:r>
          </w:p>
        </w:tc>
      </w:tr>
      <w:tr w:rsidR="00770FF4" w:rsidTr="00C15C96">
        <w:trPr>
          <w:trHeight w:val="1123"/>
        </w:trPr>
        <w:tc>
          <w:tcPr>
            <w:tcW w:w="1101" w:type="dxa"/>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从事专业</w:t>
            </w:r>
          </w:p>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关键词</w:t>
            </w:r>
          </w:p>
        </w:tc>
        <w:tc>
          <w:tcPr>
            <w:tcW w:w="8601" w:type="dxa"/>
            <w:gridSpan w:val="14"/>
            <w:vAlign w:val="center"/>
          </w:tcPr>
          <w:p w:rsidR="00302E6A" w:rsidRPr="004B4845" w:rsidRDefault="00302E6A" w:rsidP="004F2F6A">
            <w:pPr>
              <w:rPr>
                <w:rFonts w:asciiTheme="majorEastAsia" w:eastAsiaTheme="majorEastAsia" w:hAnsiTheme="majorEastAsia"/>
                <w:szCs w:val="21"/>
                <w:u w:val="single"/>
              </w:rPr>
            </w:pPr>
            <w:r w:rsidRPr="004B4845">
              <w:rPr>
                <w:rFonts w:asciiTheme="majorEastAsia" w:eastAsiaTheme="majorEastAsia" w:hAnsiTheme="majorEastAsia" w:hint="eastAsia"/>
                <w:szCs w:val="21"/>
              </w:rPr>
              <w:t>1.</w:t>
            </w:r>
            <w:r>
              <w:rPr>
                <w:rFonts w:asciiTheme="majorEastAsia" w:eastAsiaTheme="majorEastAsia" w:hAnsiTheme="majorEastAsia"/>
                <w:szCs w:val="21"/>
                <w:u w:val="single"/>
              </w:rPr>
              <w:t xml:space="preserve"> </w:t>
            </w:r>
            <w:r w:rsidR="004F2F6A">
              <w:rPr>
                <w:rFonts w:asciiTheme="majorEastAsia" w:eastAsiaTheme="majorEastAsia" w:hAnsiTheme="majorEastAsia"/>
                <w:szCs w:val="21"/>
                <w:u w:val="single"/>
              </w:rPr>
              <w:t>磷酸化激酶</w:t>
            </w:r>
            <w:r>
              <w:rPr>
                <w:rFonts w:asciiTheme="majorEastAsia" w:eastAsiaTheme="majorEastAsia" w:hAnsiTheme="majorEastAsia"/>
                <w:szCs w:val="21"/>
                <w:u w:val="single"/>
              </w:rPr>
              <w:t xml:space="preserve">         </w:t>
            </w:r>
            <w:r w:rsidRPr="004B4845">
              <w:rPr>
                <w:rFonts w:asciiTheme="majorEastAsia" w:eastAsiaTheme="majorEastAsia" w:hAnsiTheme="majorEastAsia"/>
                <w:szCs w:val="21"/>
              </w:rPr>
              <w:t xml:space="preserve"> 2.</w:t>
            </w:r>
            <w:r>
              <w:rPr>
                <w:rFonts w:asciiTheme="majorEastAsia" w:eastAsiaTheme="majorEastAsia" w:hAnsiTheme="majorEastAsia"/>
                <w:szCs w:val="21"/>
                <w:u w:val="single"/>
              </w:rPr>
              <w:t xml:space="preserve">  </w:t>
            </w:r>
            <w:r w:rsidR="004F2F6A">
              <w:rPr>
                <w:rFonts w:asciiTheme="majorEastAsia" w:eastAsiaTheme="majorEastAsia" w:hAnsiTheme="majorEastAsia"/>
                <w:szCs w:val="21"/>
                <w:u w:val="single"/>
              </w:rPr>
              <w:t>癌症</w:t>
            </w:r>
            <w:r>
              <w:rPr>
                <w:rFonts w:asciiTheme="majorEastAsia" w:eastAsiaTheme="majorEastAsia" w:hAnsiTheme="majorEastAsia"/>
                <w:szCs w:val="21"/>
                <w:u w:val="single"/>
              </w:rPr>
              <w:t xml:space="preserve">        </w:t>
            </w:r>
            <w:r w:rsidRPr="004B4845">
              <w:rPr>
                <w:rFonts w:asciiTheme="majorEastAsia" w:eastAsiaTheme="majorEastAsia" w:hAnsiTheme="majorEastAsia"/>
                <w:szCs w:val="21"/>
              </w:rPr>
              <w:t xml:space="preserve"> 3.</w:t>
            </w:r>
            <w:r>
              <w:rPr>
                <w:rFonts w:asciiTheme="majorEastAsia" w:eastAsiaTheme="majorEastAsia" w:hAnsiTheme="majorEastAsia"/>
                <w:szCs w:val="21"/>
                <w:u w:val="single"/>
              </w:rPr>
              <w:t xml:space="preserve">     </w:t>
            </w:r>
            <w:r w:rsidR="004F2F6A">
              <w:rPr>
                <w:rFonts w:asciiTheme="majorEastAsia" w:eastAsiaTheme="majorEastAsia" w:hAnsiTheme="majorEastAsia"/>
                <w:szCs w:val="21"/>
                <w:u w:val="single"/>
              </w:rPr>
              <w:t>信号转导</w:t>
            </w:r>
            <w:r>
              <w:rPr>
                <w:rFonts w:asciiTheme="majorEastAsia" w:eastAsiaTheme="majorEastAsia" w:hAnsiTheme="majorEastAsia"/>
                <w:szCs w:val="21"/>
                <w:u w:val="single"/>
              </w:rPr>
              <w:t xml:space="preserve">     </w:t>
            </w:r>
            <w:r w:rsidRPr="004B4845">
              <w:rPr>
                <w:rFonts w:asciiTheme="majorEastAsia" w:eastAsiaTheme="majorEastAsia" w:hAnsiTheme="majorEastAsia"/>
                <w:szCs w:val="21"/>
              </w:rPr>
              <w:t xml:space="preserve"> 4.</w:t>
            </w:r>
            <w:r>
              <w:rPr>
                <w:rFonts w:asciiTheme="majorEastAsia" w:eastAsiaTheme="majorEastAsia" w:hAnsiTheme="majorEastAsia"/>
                <w:szCs w:val="21"/>
                <w:u w:val="single"/>
              </w:rPr>
              <w:t xml:space="preserve">     </w:t>
            </w:r>
            <w:r w:rsidR="004F2F6A">
              <w:rPr>
                <w:rFonts w:asciiTheme="majorEastAsia" w:eastAsiaTheme="majorEastAsia" w:hAnsiTheme="majorEastAsia"/>
                <w:szCs w:val="21"/>
                <w:u w:val="single"/>
              </w:rPr>
              <w:t>细胞生物学</w:t>
            </w:r>
            <w:r>
              <w:rPr>
                <w:rFonts w:asciiTheme="majorEastAsia" w:eastAsiaTheme="majorEastAsia" w:hAnsiTheme="majorEastAsia"/>
                <w:szCs w:val="21"/>
                <w:u w:val="single"/>
              </w:rPr>
              <w:t xml:space="preserve">     </w:t>
            </w:r>
            <w:r w:rsidRPr="004B4845">
              <w:rPr>
                <w:rFonts w:asciiTheme="majorEastAsia" w:eastAsiaTheme="majorEastAsia" w:hAnsiTheme="majorEastAsia"/>
                <w:szCs w:val="21"/>
              </w:rPr>
              <w:t xml:space="preserve"> 5.</w:t>
            </w:r>
            <w:r>
              <w:rPr>
                <w:rFonts w:asciiTheme="majorEastAsia" w:eastAsiaTheme="majorEastAsia" w:hAnsiTheme="majorEastAsia"/>
                <w:szCs w:val="21"/>
                <w:u w:val="single"/>
              </w:rPr>
              <w:t xml:space="preserve">   </w:t>
            </w:r>
            <w:r w:rsidR="000920BB">
              <w:rPr>
                <w:rFonts w:asciiTheme="majorEastAsia" w:eastAsiaTheme="majorEastAsia" w:hAnsiTheme="majorEastAsia" w:hint="eastAsia"/>
                <w:szCs w:val="21"/>
                <w:u w:val="single"/>
              </w:rPr>
              <w:t>靶向药物</w:t>
            </w:r>
            <w:r>
              <w:rPr>
                <w:rFonts w:asciiTheme="majorEastAsia" w:eastAsiaTheme="majorEastAsia" w:hAnsiTheme="majorEastAsia"/>
                <w:szCs w:val="21"/>
                <w:u w:val="single"/>
              </w:rPr>
              <w:t xml:space="preserve">       </w:t>
            </w:r>
            <w:r w:rsidRPr="004B4845">
              <w:rPr>
                <w:rFonts w:asciiTheme="majorEastAsia" w:eastAsiaTheme="majorEastAsia" w:hAnsiTheme="majorEastAsia"/>
                <w:szCs w:val="21"/>
              </w:rPr>
              <w:t xml:space="preserve"> </w:t>
            </w:r>
          </w:p>
        </w:tc>
      </w:tr>
      <w:tr w:rsidR="00770FF4" w:rsidTr="001B3625">
        <w:trPr>
          <w:trHeight w:val="388"/>
        </w:trPr>
        <w:tc>
          <w:tcPr>
            <w:tcW w:w="1101" w:type="dxa"/>
            <w:vMerge w:val="restart"/>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教育经历</w:t>
            </w:r>
          </w:p>
          <w:p w:rsidR="00302E6A" w:rsidRDefault="00302E6A" w:rsidP="00735302">
            <w:pPr>
              <w:jc w:val="center"/>
              <w:rPr>
                <w:rFonts w:asciiTheme="majorEastAsia" w:eastAsiaTheme="majorEastAsia" w:hAnsiTheme="majorEastAsia"/>
                <w:szCs w:val="21"/>
              </w:rPr>
            </w:pPr>
          </w:p>
        </w:tc>
        <w:tc>
          <w:tcPr>
            <w:tcW w:w="850" w:type="dxa"/>
            <w:gridSpan w:val="2"/>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学位</w:t>
            </w:r>
          </w:p>
          <w:p w:rsidR="00302E6A" w:rsidRPr="004B4845" w:rsidRDefault="00302E6A" w:rsidP="00735302">
            <w:pPr>
              <w:jc w:val="center"/>
              <w:rPr>
                <w:rFonts w:asciiTheme="majorEastAsia" w:eastAsiaTheme="majorEastAsia" w:hAnsiTheme="majorEastAsia"/>
                <w:sz w:val="20"/>
                <w:szCs w:val="20"/>
              </w:rPr>
            </w:pPr>
            <w:r w:rsidRPr="004B4845">
              <w:rPr>
                <w:rFonts w:asciiTheme="majorEastAsia" w:eastAsiaTheme="majorEastAsia" w:hAnsiTheme="majorEastAsia" w:hint="eastAsia"/>
                <w:sz w:val="20"/>
                <w:szCs w:val="20"/>
              </w:rPr>
              <w:t>（加注英文）</w:t>
            </w:r>
          </w:p>
        </w:tc>
        <w:tc>
          <w:tcPr>
            <w:tcW w:w="804" w:type="dxa"/>
            <w:gridSpan w:val="3"/>
            <w:vAlign w:val="center"/>
          </w:tcPr>
          <w:p w:rsidR="00302E6A" w:rsidRPr="004B4845" w:rsidRDefault="00302E6A" w:rsidP="005E3547">
            <w:pPr>
              <w:jc w:val="center"/>
              <w:rPr>
                <w:rFonts w:asciiTheme="majorEastAsia" w:eastAsiaTheme="majorEastAsia" w:hAnsiTheme="majorEastAsia"/>
                <w:szCs w:val="21"/>
              </w:rPr>
            </w:pPr>
            <w:r>
              <w:rPr>
                <w:rFonts w:asciiTheme="majorEastAsia" w:eastAsiaTheme="majorEastAsia" w:hAnsiTheme="majorEastAsia" w:hint="eastAsia"/>
                <w:szCs w:val="21"/>
              </w:rPr>
              <w:t>起始时间</w:t>
            </w:r>
          </w:p>
        </w:tc>
        <w:tc>
          <w:tcPr>
            <w:tcW w:w="935" w:type="dxa"/>
            <w:gridSpan w:val="3"/>
            <w:vAlign w:val="center"/>
          </w:tcPr>
          <w:p w:rsidR="00302E6A" w:rsidRPr="004B4845" w:rsidRDefault="00302E6A" w:rsidP="005E3547">
            <w:pPr>
              <w:jc w:val="center"/>
              <w:rPr>
                <w:rFonts w:asciiTheme="majorEastAsia" w:eastAsiaTheme="majorEastAsia" w:hAnsiTheme="majorEastAsia"/>
                <w:szCs w:val="21"/>
              </w:rPr>
            </w:pPr>
            <w:r>
              <w:rPr>
                <w:rFonts w:asciiTheme="majorEastAsia" w:eastAsiaTheme="majorEastAsia" w:hAnsiTheme="majorEastAsia" w:hint="eastAsia"/>
                <w:szCs w:val="21"/>
              </w:rPr>
              <w:t>终止时间</w:t>
            </w:r>
          </w:p>
        </w:tc>
        <w:tc>
          <w:tcPr>
            <w:tcW w:w="595" w:type="dxa"/>
            <w:gridSpan w:val="2"/>
            <w:vAlign w:val="center"/>
          </w:tcPr>
          <w:p w:rsidR="00302E6A" w:rsidRPr="004B4845"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国家</w:t>
            </w:r>
          </w:p>
        </w:tc>
        <w:tc>
          <w:tcPr>
            <w:tcW w:w="3775" w:type="dxa"/>
            <w:gridSpan w:val="3"/>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院校</w:t>
            </w:r>
          </w:p>
          <w:p w:rsidR="00302E6A" w:rsidRPr="005E3547" w:rsidRDefault="00302E6A" w:rsidP="00735302">
            <w:pPr>
              <w:jc w:val="center"/>
              <w:rPr>
                <w:rFonts w:asciiTheme="majorEastAsia" w:eastAsiaTheme="majorEastAsia" w:hAnsiTheme="majorEastAsia"/>
                <w:sz w:val="20"/>
                <w:szCs w:val="20"/>
              </w:rPr>
            </w:pPr>
            <w:r w:rsidRPr="005E3547">
              <w:rPr>
                <w:rFonts w:asciiTheme="majorEastAsia" w:eastAsiaTheme="majorEastAsia" w:hAnsiTheme="majorEastAsia" w:hint="eastAsia"/>
                <w:sz w:val="20"/>
                <w:szCs w:val="20"/>
              </w:rPr>
              <w:t>（加注英文）</w:t>
            </w:r>
          </w:p>
        </w:tc>
        <w:tc>
          <w:tcPr>
            <w:tcW w:w="1642" w:type="dxa"/>
            <w:vAlign w:val="center"/>
          </w:tcPr>
          <w:p w:rsidR="00302E6A" w:rsidRPr="004B4845"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专业</w:t>
            </w:r>
          </w:p>
        </w:tc>
      </w:tr>
      <w:tr w:rsidR="00770FF4" w:rsidTr="001B3625">
        <w:trPr>
          <w:trHeight w:val="727"/>
        </w:trPr>
        <w:tc>
          <w:tcPr>
            <w:tcW w:w="1101" w:type="dxa"/>
            <w:vMerge/>
            <w:vAlign w:val="center"/>
          </w:tcPr>
          <w:p w:rsidR="00302E6A" w:rsidRDefault="00302E6A" w:rsidP="00735302">
            <w:pPr>
              <w:jc w:val="center"/>
              <w:rPr>
                <w:rFonts w:asciiTheme="majorEastAsia" w:eastAsiaTheme="majorEastAsia" w:hAnsiTheme="majorEastAsia"/>
                <w:szCs w:val="21"/>
              </w:rPr>
            </w:pPr>
          </w:p>
        </w:tc>
        <w:tc>
          <w:tcPr>
            <w:tcW w:w="850" w:type="dxa"/>
            <w:gridSpan w:val="2"/>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学士</w:t>
            </w:r>
            <w:r>
              <w:rPr>
                <w:rFonts w:asciiTheme="majorEastAsia" w:eastAsiaTheme="majorEastAsia" w:hAnsiTheme="majorEastAsia" w:hint="eastAsia"/>
                <w:szCs w:val="21"/>
              </w:rPr>
              <w:t>（B.S.）</w:t>
            </w:r>
          </w:p>
        </w:tc>
        <w:tc>
          <w:tcPr>
            <w:tcW w:w="804" w:type="dxa"/>
            <w:gridSpan w:val="3"/>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2008.</w:t>
            </w:r>
            <w:r w:rsidR="002D22D3">
              <w:rPr>
                <w:rFonts w:asciiTheme="majorEastAsia" w:eastAsiaTheme="majorEastAsia" w:hAnsiTheme="majorEastAsia" w:hint="eastAsia"/>
                <w:szCs w:val="21"/>
              </w:rPr>
              <w:t>0</w:t>
            </w:r>
            <w:r>
              <w:rPr>
                <w:rFonts w:asciiTheme="majorEastAsia" w:eastAsiaTheme="majorEastAsia" w:hAnsiTheme="majorEastAsia" w:hint="eastAsia"/>
                <w:szCs w:val="21"/>
              </w:rPr>
              <w:t>9</w:t>
            </w:r>
          </w:p>
        </w:tc>
        <w:tc>
          <w:tcPr>
            <w:tcW w:w="935" w:type="dxa"/>
            <w:gridSpan w:val="3"/>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2012.</w:t>
            </w:r>
            <w:r w:rsidR="002D22D3">
              <w:rPr>
                <w:rFonts w:asciiTheme="majorEastAsia" w:eastAsiaTheme="majorEastAsia" w:hAnsiTheme="majorEastAsia" w:hint="eastAsia"/>
                <w:szCs w:val="21"/>
              </w:rPr>
              <w:t>0</w:t>
            </w:r>
            <w:r>
              <w:rPr>
                <w:rFonts w:asciiTheme="majorEastAsia" w:eastAsiaTheme="majorEastAsia" w:hAnsiTheme="majorEastAsia" w:hint="eastAsia"/>
                <w:szCs w:val="21"/>
              </w:rPr>
              <w:t>6</w:t>
            </w:r>
          </w:p>
        </w:tc>
        <w:tc>
          <w:tcPr>
            <w:tcW w:w="595" w:type="dxa"/>
            <w:gridSpan w:val="2"/>
            <w:vAlign w:val="center"/>
          </w:tcPr>
          <w:p w:rsidR="00302E6A" w:rsidRDefault="004F2F6A" w:rsidP="004F2F6A">
            <w:pPr>
              <w:ind w:firstLineChars="50" w:firstLine="105"/>
              <w:jc w:val="center"/>
              <w:rPr>
                <w:rFonts w:asciiTheme="majorEastAsia" w:eastAsiaTheme="majorEastAsia" w:hAnsiTheme="majorEastAsia"/>
                <w:szCs w:val="21"/>
              </w:rPr>
            </w:pPr>
            <w:r>
              <w:rPr>
                <w:rFonts w:asciiTheme="majorEastAsia" w:eastAsiaTheme="majorEastAsia" w:hAnsiTheme="majorEastAsia" w:hint="eastAsia"/>
                <w:szCs w:val="21"/>
              </w:rPr>
              <w:t>中国</w:t>
            </w:r>
          </w:p>
        </w:tc>
        <w:tc>
          <w:tcPr>
            <w:tcW w:w="3775" w:type="dxa"/>
            <w:gridSpan w:val="3"/>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吉林大学生命科学学院</w:t>
            </w:r>
            <w:r w:rsidR="00770FF4">
              <w:rPr>
                <w:rFonts w:asciiTheme="majorEastAsia" w:eastAsiaTheme="majorEastAsia" w:hAnsiTheme="majorEastAsia" w:hint="eastAsia"/>
                <w:szCs w:val="21"/>
              </w:rPr>
              <w:t>(College of Life Sciences, Jilin University)</w:t>
            </w:r>
          </w:p>
        </w:tc>
        <w:tc>
          <w:tcPr>
            <w:tcW w:w="1642" w:type="dxa"/>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生物技术</w:t>
            </w:r>
            <w:bookmarkStart w:id="0" w:name="_GoBack"/>
            <w:bookmarkEnd w:id="0"/>
          </w:p>
        </w:tc>
      </w:tr>
      <w:tr w:rsidR="00770FF4" w:rsidTr="001B3625">
        <w:trPr>
          <w:trHeight w:val="727"/>
        </w:trPr>
        <w:tc>
          <w:tcPr>
            <w:tcW w:w="1101" w:type="dxa"/>
            <w:vMerge/>
            <w:vAlign w:val="center"/>
          </w:tcPr>
          <w:p w:rsidR="00302E6A" w:rsidRDefault="00302E6A" w:rsidP="00735302">
            <w:pPr>
              <w:jc w:val="center"/>
              <w:rPr>
                <w:rFonts w:asciiTheme="majorEastAsia" w:eastAsiaTheme="majorEastAsia" w:hAnsiTheme="majorEastAsia"/>
                <w:szCs w:val="21"/>
              </w:rPr>
            </w:pPr>
          </w:p>
        </w:tc>
        <w:tc>
          <w:tcPr>
            <w:tcW w:w="850" w:type="dxa"/>
            <w:gridSpan w:val="2"/>
            <w:vAlign w:val="center"/>
          </w:tcPr>
          <w:p w:rsidR="00302E6A" w:rsidRDefault="004F2F6A" w:rsidP="004F2F6A">
            <w:pPr>
              <w:jc w:val="center"/>
              <w:rPr>
                <w:rFonts w:asciiTheme="majorEastAsia" w:eastAsiaTheme="majorEastAsia" w:hAnsiTheme="majorEastAsia"/>
                <w:szCs w:val="21"/>
              </w:rPr>
            </w:pPr>
            <w:r>
              <w:rPr>
                <w:rFonts w:asciiTheme="majorEastAsia" w:eastAsiaTheme="majorEastAsia" w:hAnsiTheme="majorEastAsia"/>
                <w:szCs w:val="21"/>
              </w:rPr>
              <w:t>博士</w:t>
            </w:r>
            <w:r>
              <w:rPr>
                <w:rFonts w:asciiTheme="majorEastAsia" w:eastAsiaTheme="majorEastAsia" w:hAnsiTheme="majorEastAsia" w:hint="eastAsia"/>
                <w:szCs w:val="21"/>
              </w:rPr>
              <w:t>（</w:t>
            </w:r>
            <w:r>
              <w:rPr>
                <w:rFonts w:asciiTheme="majorEastAsia" w:eastAsiaTheme="majorEastAsia" w:hAnsiTheme="majorEastAsia"/>
                <w:szCs w:val="21"/>
              </w:rPr>
              <w:t>Ph</w:t>
            </w:r>
            <w:r>
              <w:rPr>
                <w:rFonts w:asciiTheme="majorEastAsia" w:eastAsiaTheme="majorEastAsia" w:hAnsiTheme="majorEastAsia" w:hint="eastAsia"/>
                <w:szCs w:val="21"/>
              </w:rPr>
              <w:t>.</w:t>
            </w:r>
            <w:r>
              <w:rPr>
                <w:rFonts w:asciiTheme="majorEastAsia" w:eastAsiaTheme="majorEastAsia" w:hAnsiTheme="majorEastAsia"/>
                <w:szCs w:val="21"/>
              </w:rPr>
              <w:t>D</w:t>
            </w:r>
            <w:r>
              <w:rPr>
                <w:rFonts w:asciiTheme="majorEastAsia" w:eastAsiaTheme="majorEastAsia" w:hAnsiTheme="majorEastAsia" w:hint="eastAsia"/>
                <w:szCs w:val="21"/>
              </w:rPr>
              <w:t>.）</w:t>
            </w:r>
          </w:p>
        </w:tc>
        <w:tc>
          <w:tcPr>
            <w:tcW w:w="804" w:type="dxa"/>
            <w:gridSpan w:val="3"/>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2012.</w:t>
            </w:r>
            <w:r w:rsidR="001C1D3F">
              <w:rPr>
                <w:rFonts w:asciiTheme="majorEastAsia" w:eastAsiaTheme="majorEastAsia" w:hAnsiTheme="majorEastAsia" w:hint="eastAsia"/>
                <w:szCs w:val="21"/>
              </w:rPr>
              <w:t>0</w:t>
            </w:r>
            <w:r>
              <w:rPr>
                <w:rFonts w:asciiTheme="majorEastAsia" w:eastAsiaTheme="majorEastAsia" w:hAnsiTheme="majorEastAsia" w:hint="eastAsia"/>
                <w:szCs w:val="21"/>
              </w:rPr>
              <w:t>8</w:t>
            </w:r>
          </w:p>
        </w:tc>
        <w:tc>
          <w:tcPr>
            <w:tcW w:w="935" w:type="dxa"/>
            <w:gridSpan w:val="3"/>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2017.</w:t>
            </w:r>
            <w:r w:rsidR="001C1D3F">
              <w:rPr>
                <w:rFonts w:asciiTheme="majorEastAsia" w:eastAsiaTheme="majorEastAsia" w:hAnsiTheme="majorEastAsia" w:hint="eastAsia"/>
                <w:szCs w:val="21"/>
              </w:rPr>
              <w:t>0</w:t>
            </w:r>
            <w:r>
              <w:rPr>
                <w:rFonts w:asciiTheme="majorEastAsia" w:eastAsiaTheme="majorEastAsia" w:hAnsiTheme="majorEastAsia" w:hint="eastAsia"/>
                <w:szCs w:val="21"/>
              </w:rPr>
              <w:t>8</w:t>
            </w:r>
          </w:p>
        </w:tc>
        <w:tc>
          <w:tcPr>
            <w:tcW w:w="595" w:type="dxa"/>
            <w:gridSpan w:val="2"/>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美国</w:t>
            </w:r>
          </w:p>
        </w:tc>
        <w:tc>
          <w:tcPr>
            <w:tcW w:w="3775" w:type="dxa"/>
            <w:gridSpan w:val="3"/>
            <w:vAlign w:val="center"/>
          </w:tcPr>
          <w:p w:rsidR="00302E6A" w:rsidRDefault="004F2F6A" w:rsidP="00735302">
            <w:pPr>
              <w:jc w:val="center"/>
              <w:rPr>
                <w:rFonts w:asciiTheme="majorEastAsia" w:eastAsiaTheme="majorEastAsia" w:hAnsiTheme="majorEastAsia"/>
                <w:szCs w:val="21"/>
              </w:rPr>
            </w:pPr>
            <w:r>
              <w:rPr>
                <w:rFonts w:asciiTheme="majorEastAsia" w:eastAsiaTheme="majorEastAsia" w:hAnsiTheme="majorEastAsia"/>
                <w:szCs w:val="21"/>
              </w:rPr>
              <w:t>普渡大学</w:t>
            </w:r>
            <w:r w:rsidR="00770FF4">
              <w:rPr>
                <w:rFonts w:asciiTheme="majorEastAsia" w:eastAsiaTheme="majorEastAsia" w:hAnsiTheme="majorEastAsia" w:hint="eastAsia"/>
                <w:szCs w:val="21"/>
              </w:rPr>
              <w:t>生物化学系</w:t>
            </w:r>
            <w:r>
              <w:rPr>
                <w:rFonts w:asciiTheme="majorEastAsia" w:eastAsiaTheme="majorEastAsia" w:hAnsiTheme="majorEastAsia" w:hint="eastAsia"/>
                <w:szCs w:val="21"/>
              </w:rPr>
              <w:t>（</w:t>
            </w:r>
            <w:r w:rsidR="00770FF4">
              <w:rPr>
                <w:rFonts w:asciiTheme="majorEastAsia" w:eastAsiaTheme="majorEastAsia" w:hAnsiTheme="majorEastAsia" w:hint="eastAsia"/>
                <w:szCs w:val="21"/>
              </w:rPr>
              <w:t xml:space="preserve">Department of </w:t>
            </w:r>
            <w:r w:rsidR="00770FF4">
              <w:rPr>
                <w:rFonts w:asciiTheme="majorEastAsia" w:eastAsiaTheme="majorEastAsia" w:hAnsiTheme="majorEastAsia"/>
                <w:szCs w:val="21"/>
              </w:rPr>
              <w:t>Biochemistry, Purdue</w:t>
            </w:r>
            <w:r>
              <w:rPr>
                <w:rFonts w:asciiTheme="majorEastAsia" w:eastAsiaTheme="majorEastAsia" w:hAnsiTheme="majorEastAsia" w:hint="eastAsia"/>
                <w:szCs w:val="21"/>
              </w:rPr>
              <w:t xml:space="preserve"> University）</w:t>
            </w:r>
          </w:p>
        </w:tc>
        <w:tc>
          <w:tcPr>
            <w:tcW w:w="1642" w:type="dxa"/>
            <w:vAlign w:val="center"/>
          </w:tcPr>
          <w:p w:rsidR="00302E6A" w:rsidRDefault="004F2F6A" w:rsidP="004F2F6A">
            <w:pPr>
              <w:jc w:val="center"/>
              <w:rPr>
                <w:rFonts w:asciiTheme="majorEastAsia" w:eastAsiaTheme="majorEastAsia" w:hAnsiTheme="majorEastAsia"/>
                <w:szCs w:val="21"/>
              </w:rPr>
            </w:pPr>
            <w:r>
              <w:rPr>
                <w:rFonts w:asciiTheme="majorEastAsia" w:eastAsiaTheme="majorEastAsia" w:hAnsiTheme="majorEastAsia"/>
                <w:szCs w:val="21"/>
              </w:rPr>
              <w:t>生物化学</w:t>
            </w:r>
          </w:p>
        </w:tc>
      </w:tr>
      <w:tr w:rsidR="00770FF4" w:rsidTr="001B3625">
        <w:trPr>
          <w:trHeight w:val="388"/>
        </w:trPr>
        <w:tc>
          <w:tcPr>
            <w:tcW w:w="1101" w:type="dxa"/>
            <w:vMerge w:val="restart"/>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工作经历</w:t>
            </w:r>
          </w:p>
        </w:tc>
        <w:tc>
          <w:tcPr>
            <w:tcW w:w="850" w:type="dxa"/>
            <w:gridSpan w:val="2"/>
            <w:vAlign w:val="center"/>
          </w:tcPr>
          <w:p w:rsidR="00302E6A" w:rsidRPr="004B4845" w:rsidRDefault="00302E6A" w:rsidP="00735302">
            <w:pPr>
              <w:jc w:val="center"/>
              <w:rPr>
                <w:rFonts w:asciiTheme="majorEastAsia" w:eastAsiaTheme="majorEastAsia" w:hAnsiTheme="majorEastAsia"/>
                <w:szCs w:val="21"/>
              </w:rPr>
            </w:pPr>
            <w:r w:rsidRPr="004B4845">
              <w:rPr>
                <w:rFonts w:asciiTheme="majorEastAsia" w:eastAsiaTheme="majorEastAsia" w:hAnsiTheme="majorEastAsia" w:hint="eastAsia"/>
                <w:szCs w:val="21"/>
              </w:rPr>
              <w:t>职务</w:t>
            </w:r>
          </w:p>
          <w:p w:rsidR="00302E6A" w:rsidRPr="004B4845" w:rsidRDefault="00302E6A" w:rsidP="00735302">
            <w:pPr>
              <w:jc w:val="center"/>
              <w:rPr>
                <w:rFonts w:asciiTheme="majorEastAsia" w:eastAsiaTheme="majorEastAsia" w:hAnsiTheme="majorEastAsia"/>
                <w:sz w:val="20"/>
                <w:szCs w:val="20"/>
              </w:rPr>
            </w:pPr>
            <w:r w:rsidRPr="004B4845">
              <w:rPr>
                <w:rFonts w:asciiTheme="majorEastAsia" w:eastAsiaTheme="majorEastAsia" w:hAnsiTheme="majorEastAsia" w:hint="eastAsia"/>
                <w:sz w:val="20"/>
                <w:szCs w:val="20"/>
              </w:rPr>
              <w:t>（加注英文）</w:t>
            </w:r>
          </w:p>
        </w:tc>
        <w:tc>
          <w:tcPr>
            <w:tcW w:w="804" w:type="dxa"/>
            <w:gridSpan w:val="3"/>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起始时间</w:t>
            </w:r>
          </w:p>
        </w:tc>
        <w:tc>
          <w:tcPr>
            <w:tcW w:w="935" w:type="dxa"/>
            <w:gridSpan w:val="3"/>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终止时间</w:t>
            </w:r>
          </w:p>
        </w:tc>
        <w:tc>
          <w:tcPr>
            <w:tcW w:w="595" w:type="dxa"/>
            <w:gridSpan w:val="2"/>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国家</w:t>
            </w:r>
          </w:p>
        </w:tc>
        <w:tc>
          <w:tcPr>
            <w:tcW w:w="5417" w:type="dxa"/>
            <w:gridSpan w:val="4"/>
            <w:vAlign w:val="center"/>
          </w:tcPr>
          <w:p w:rsidR="00302E6A" w:rsidRDefault="00302E6A" w:rsidP="00735302">
            <w:pPr>
              <w:jc w:val="center"/>
              <w:rPr>
                <w:rFonts w:asciiTheme="majorEastAsia" w:eastAsiaTheme="majorEastAsia" w:hAnsiTheme="majorEastAsia"/>
                <w:szCs w:val="21"/>
              </w:rPr>
            </w:pPr>
            <w:r>
              <w:rPr>
                <w:rFonts w:asciiTheme="majorEastAsia" w:eastAsiaTheme="majorEastAsia" w:hAnsiTheme="majorEastAsia" w:hint="eastAsia"/>
                <w:szCs w:val="21"/>
              </w:rPr>
              <w:t>单位</w:t>
            </w:r>
          </w:p>
          <w:p w:rsidR="005E3547" w:rsidRDefault="005E3547" w:rsidP="00735302">
            <w:pPr>
              <w:jc w:val="center"/>
              <w:rPr>
                <w:rFonts w:asciiTheme="majorEastAsia" w:eastAsiaTheme="majorEastAsia" w:hAnsiTheme="majorEastAsia"/>
                <w:szCs w:val="21"/>
              </w:rPr>
            </w:pPr>
            <w:r w:rsidRPr="005E3547">
              <w:rPr>
                <w:rFonts w:asciiTheme="majorEastAsia" w:eastAsiaTheme="majorEastAsia" w:hAnsiTheme="majorEastAsia" w:hint="eastAsia"/>
                <w:sz w:val="20"/>
                <w:szCs w:val="20"/>
              </w:rPr>
              <w:t>（加注</w:t>
            </w:r>
            <w:r w:rsidRPr="005E3547">
              <w:rPr>
                <w:rFonts w:asciiTheme="majorEastAsia" w:eastAsiaTheme="majorEastAsia" w:hAnsiTheme="majorEastAsia"/>
                <w:sz w:val="20"/>
                <w:szCs w:val="20"/>
              </w:rPr>
              <w:t>英文）</w:t>
            </w:r>
          </w:p>
        </w:tc>
      </w:tr>
      <w:tr w:rsidR="00770FF4" w:rsidTr="001B3625">
        <w:trPr>
          <w:trHeight w:val="727"/>
        </w:trPr>
        <w:tc>
          <w:tcPr>
            <w:tcW w:w="1101" w:type="dxa"/>
            <w:vMerge/>
            <w:vAlign w:val="center"/>
          </w:tcPr>
          <w:p w:rsidR="00302E6A" w:rsidRDefault="00302E6A" w:rsidP="00735302">
            <w:pPr>
              <w:jc w:val="center"/>
              <w:rPr>
                <w:rFonts w:asciiTheme="majorEastAsia" w:eastAsiaTheme="majorEastAsia" w:hAnsiTheme="majorEastAsia"/>
                <w:szCs w:val="21"/>
              </w:rPr>
            </w:pPr>
          </w:p>
        </w:tc>
        <w:tc>
          <w:tcPr>
            <w:tcW w:w="850" w:type="dxa"/>
            <w:gridSpan w:val="2"/>
            <w:vAlign w:val="center"/>
          </w:tcPr>
          <w:p w:rsidR="00302E6A" w:rsidRPr="00F0630A" w:rsidRDefault="00302E6A" w:rsidP="00735302">
            <w:pPr>
              <w:jc w:val="center"/>
              <w:rPr>
                <w:rFonts w:asciiTheme="majorEastAsia" w:eastAsiaTheme="majorEastAsia" w:hAnsiTheme="majorEastAsia"/>
                <w:szCs w:val="21"/>
              </w:rPr>
            </w:pPr>
          </w:p>
        </w:tc>
        <w:tc>
          <w:tcPr>
            <w:tcW w:w="804" w:type="dxa"/>
            <w:gridSpan w:val="3"/>
            <w:vAlign w:val="center"/>
          </w:tcPr>
          <w:p w:rsidR="00302E6A" w:rsidRPr="00F0630A" w:rsidRDefault="00302E6A" w:rsidP="00735302">
            <w:pPr>
              <w:jc w:val="center"/>
              <w:rPr>
                <w:rFonts w:asciiTheme="majorEastAsia" w:eastAsiaTheme="majorEastAsia" w:hAnsiTheme="majorEastAsia"/>
                <w:szCs w:val="21"/>
              </w:rPr>
            </w:pPr>
          </w:p>
        </w:tc>
        <w:tc>
          <w:tcPr>
            <w:tcW w:w="935" w:type="dxa"/>
            <w:gridSpan w:val="3"/>
            <w:vAlign w:val="center"/>
          </w:tcPr>
          <w:p w:rsidR="00302E6A" w:rsidRPr="00F0630A" w:rsidRDefault="00302E6A" w:rsidP="00735302">
            <w:pPr>
              <w:jc w:val="center"/>
              <w:rPr>
                <w:rFonts w:asciiTheme="majorEastAsia" w:eastAsiaTheme="majorEastAsia" w:hAnsiTheme="majorEastAsia"/>
                <w:szCs w:val="21"/>
              </w:rPr>
            </w:pPr>
          </w:p>
        </w:tc>
        <w:tc>
          <w:tcPr>
            <w:tcW w:w="595" w:type="dxa"/>
            <w:gridSpan w:val="2"/>
            <w:vAlign w:val="center"/>
          </w:tcPr>
          <w:p w:rsidR="00302E6A" w:rsidRPr="00F0630A" w:rsidRDefault="00302E6A" w:rsidP="00735302">
            <w:pPr>
              <w:jc w:val="center"/>
              <w:rPr>
                <w:rFonts w:asciiTheme="majorEastAsia" w:eastAsiaTheme="majorEastAsia" w:hAnsiTheme="majorEastAsia"/>
                <w:szCs w:val="21"/>
              </w:rPr>
            </w:pPr>
          </w:p>
        </w:tc>
        <w:tc>
          <w:tcPr>
            <w:tcW w:w="5417" w:type="dxa"/>
            <w:gridSpan w:val="4"/>
            <w:vAlign w:val="center"/>
          </w:tcPr>
          <w:p w:rsidR="00302E6A" w:rsidRPr="00F0630A" w:rsidRDefault="00302E6A" w:rsidP="00735302">
            <w:pPr>
              <w:jc w:val="center"/>
              <w:rPr>
                <w:rFonts w:asciiTheme="majorEastAsia" w:eastAsiaTheme="majorEastAsia" w:hAnsiTheme="majorEastAsia"/>
                <w:szCs w:val="21"/>
              </w:rPr>
            </w:pPr>
          </w:p>
        </w:tc>
      </w:tr>
    </w:tbl>
    <w:p w:rsidR="00302E6A" w:rsidRDefault="00302E6A"/>
    <w:tbl>
      <w:tblPr>
        <w:tblStyle w:val="a4"/>
        <w:tblpPr w:leftFromText="180" w:rightFromText="180" w:vertAnchor="text" w:horzAnchor="margin" w:tblpY="291"/>
        <w:tblW w:w="9736" w:type="dxa"/>
        <w:tblLook w:val="04A0"/>
      </w:tblPr>
      <w:tblGrid>
        <w:gridCol w:w="9736"/>
      </w:tblGrid>
      <w:tr w:rsidR="00302E6A" w:rsidTr="00735302">
        <w:tc>
          <w:tcPr>
            <w:tcW w:w="9736" w:type="dxa"/>
          </w:tcPr>
          <w:p w:rsidR="00302E6A" w:rsidRDefault="00302E6A" w:rsidP="00735302">
            <w:pPr>
              <w:rPr>
                <w:rFonts w:ascii="黑体" w:eastAsia="黑体" w:hAnsi="黑体"/>
                <w:sz w:val="32"/>
                <w:szCs w:val="32"/>
              </w:rPr>
            </w:pPr>
            <w:r>
              <w:rPr>
                <w:rFonts w:ascii="黑体" w:eastAsia="黑体" w:hAnsi="黑体" w:hint="eastAsia"/>
                <w:sz w:val="32"/>
                <w:szCs w:val="32"/>
              </w:rPr>
              <w:lastRenderedPageBreak/>
              <w:t>二、主要学术成果、创新成果简介</w:t>
            </w:r>
          </w:p>
          <w:p w:rsidR="00ED69A5" w:rsidRPr="00ED69A5" w:rsidRDefault="00ED69A5" w:rsidP="00ED69A5">
            <w:pPr>
              <w:spacing w:line="300" w:lineRule="auto"/>
              <w:ind w:firstLine="435"/>
              <w:rPr>
                <w:rFonts w:asciiTheme="minorEastAsia" w:hAnsiTheme="minorEastAsia"/>
                <w:bCs/>
                <w:szCs w:val="21"/>
              </w:rPr>
            </w:pPr>
            <w:r w:rsidRPr="00ED69A5">
              <w:rPr>
                <w:rFonts w:asciiTheme="minorEastAsia" w:hAnsiTheme="minorEastAsia" w:hint="eastAsia"/>
                <w:bCs/>
                <w:szCs w:val="21"/>
              </w:rPr>
              <w:t>五年我一共发表了3篇第一作者的文章，既包括生物化学与细胞生物学的机理研究，也涉及癌症的靶向药物治疗。其中博士早期关于靶向Plk1与二甲双胍的协同治疗课题在前列腺癌细胞与动物模型中取得了很好的效果，可以作为未来临床实验的新方向。值得一提的是，这个项目受到同行的一致看好，为我的导师拿到了</w:t>
            </w:r>
            <w:r w:rsidR="00C6493C">
              <w:rPr>
                <w:rFonts w:asciiTheme="minorEastAsia" w:hAnsiTheme="minorEastAsia"/>
                <w:bCs/>
                <w:szCs w:val="21"/>
              </w:rPr>
              <w:t>National Institute of Health (</w:t>
            </w:r>
            <w:r w:rsidRPr="00ED69A5">
              <w:rPr>
                <w:rFonts w:asciiTheme="minorEastAsia" w:hAnsiTheme="minorEastAsia" w:hint="eastAsia"/>
                <w:bCs/>
                <w:szCs w:val="21"/>
              </w:rPr>
              <w:t>NIH</w:t>
            </w:r>
            <w:r w:rsidR="00C6493C">
              <w:rPr>
                <w:rFonts w:asciiTheme="minorEastAsia" w:hAnsiTheme="minorEastAsia"/>
                <w:bCs/>
                <w:szCs w:val="21"/>
              </w:rPr>
              <w:t>)</w:t>
            </w:r>
            <w:r w:rsidRPr="00ED69A5">
              <w:rPr>
                <w:rFonts w:asciiTheme="minorEastAsia" w:hAnsiTheme="minorEastAsia" w:hint="eastAsia"/>
                <w:bCs/>
                <w:szCs w:val="21"/>
              </w:rPr>
              <w:t>的为期五年，170万美元的项目。这篇文章在2015年发表于</w:t>
            </w:r>
            <w:r w:rsidRPr="00ED69A5">
              <w:rPr>
                <w:rFonts w:asciiTheme="minorEastAsia" w:hAnsiTheme="minorEastAsia" w:cs="Arial"/>
                <w:i/>
                <w:iCs/>
                <w:szCs w:val="21"/>
              </w:rPr>
              <w:t xml:space="preserve">The Journal of </w:t>
            </w:r>
            <w:r w:rsidRPr="00ED69A5">
              <w:rPr>
                <w:rFonts w:asciiTheme="minorEastAsia" w:hAnsiTheme="minorEastAsia" w:cs="Arial" w:hint="eastAsia"/>
                <w:i/>
                <w:iCs/>
                <w:szCs w:val="21"/>
              </w:rPr>
              <w:t>B</w:t>
            </w:r>
            <w:r w:rsidRPr="00ED69A5">
              <w:rPr>
                <w:rFonts w:asciiTheme="minorEastAsia" w:hAnsiTheme="minorEastAsia" w:cs="Arial"/>
                <w:i/>
                <w:iCs/>
                <w:szCs w:val="21"/>
              </w:rPr>
              <w:t xml:space="preserve">iological </w:t>
            </w:r>
            <w:r w:rsidRPr="00ED69A5">
              <w:rPr>
                <w:rFonts w:asciiTheme="minorEastAsia" w:hAnsiTheme="minorEastAsia" w:cs="Arial" w:hint="eastAsia"/>
                <w:i/>
                <w:iCs/>
                <w:szCs w:val="21"/>
              </w:rPr>
              <w:t>C</w:t>
            </w:r>
            <w:r w:rsidRPr="00ED69A5">
              <w:rPr>
                <w:rFonts w:asciiTheme="minorEastAsia" w:hAnsiTheme="minorEastAsia" w:cs="Arial"/>
                <w:i/>
                <w:iCs/>
                <w:szCs w:val="21"/>
              </w:rPr>
              <w:t>hemistry</w:t>
            </w:r>
            <w:r w:rsidRPr="00ED69A5">
              <w:rPr>
                <w:rFonts w:asciiTheme="minorEastAsia" w:hAnsiTheme="minorEastAsia" w:cs="Arial" w:hint="eastAsia"/>
                <w:i/>
                <w:iCs/>
                <w:szCs w:val="21"/>
              </w:rPr>
              <w:t>，</w:t>
            </w:r>
            <w:r w:rsidRPr="00ED69A5">
              <w:rPr>
                <w:rFonts w:asciiTheme="minorEastAsia" w:hAnsiTheme="minorEastAsia" w:hint="eastAsia"/>
                <w:bCs/>
                <w:szCs w:val="21"/>
              </w:rPr>
              <w:t xml:space="preserve">同时这个研究的成果也被普渡大学的报刊所报道，甚至引起了一些前列腺癌病人的关注与咨询。在此研究的基础上，我深入研究了Plk1抑制p53通路以及癌症细胞在化疗后凋亡的分子机制，发现了新的Plk1底物，Numb, 并随后阐述了Plk1磷酸化Numb导致癌细胞对化疗不敏感的机理，这一发现不仅是对二甲双胍课题的有力支持，也更加深入地证明了Plk1不仅是一个细胞周期的关键激酶，也是一个极具意义的癌症治疗靶点。这篇文章被 </w:t>
            </w:r>
            <w:proofErr w:type="spellStart"/>
            <w:r w:rsidRPr="00ED69A5">
              <w:rPr>
                <w:rFonts w:asciiTheme="minorEastAsia" w:hAnsiTheme="minorEastAsia" w:hint="eastAsia"/>
                <w:bCs/>
                <w:i/>
                <w:szCs w:val="21"/>
              </w:rPr>
              <w:t>Oncogene</w:t>
            </w:r>
            <w:proofErr w:type="spellEnd"/>
            <w:r w:rsidRPr="00ED69A5">
              <w:rPr>
                <w:rFonts w:asciiTheme="minorEastAsia" w:hAnsiTheme="minorEastAsia" w:hint="eastAsia"/>
                <w:bCs/>
                <w:szCs w:val="21"/>
              </w:rPr>
              <w:t>接受并作为我毕业论文的主干得到导师的认可。在进行主课题的同时，我意外发现了底物Numb能够在抑癌蛋白PTEN的泛素化降解通路中发挥重要作用，经过自己独立的实验设计，我完成了这一实验室方向外的生物化学课题，并在</w:t>
            </w:r>
            <w:r w:rsidRPr="00ED69A5">
              <w:rPr>
                <w:rFonts w:asciiTheme="minorEastAsia" w:hAnsiTheme="minorEastAsia" w:hint="eastAsia"/>
                <w:bCs/>
                <w:i/>
                <w:szCs w:val="21"/>
              </w:rPr>
              <w:t>Cell Cycle</w:t>
            </w:r>
            <w:r w:rsidRPr="00ED69A5">
              <w:rPr>
                <w:rFonts w:asciiTheme="minorEastAsia" w:hAnsiTheme="minorEastAsia" w:hint="eastAsia"/>
                <w:bCs/>
                <w:szCs w:val="21"/>
              </w:rPr>
              <w:t>杂志上发表了Numb促进PTEN讲解的分子机制。这个为期一年半的课题拓展了实验室的研究领域，也锻炼了发现问题并且自己独立设计一个完整项目的能力。</w:t>
            </w:r>
          </w:p>
          <w:p w:rsidR="007109BC" w:rsidRPr="00930485" w:rsidRDefault="007109BC" w:rsidP="00735302">
            <w:pPr>
              <w:rPr>
                <w:rFonts w:asciiTheme="minorEastAsia" w:hAnsiTheme="minorEastAsia"/>
                <w:sz w:val="32"/>
                <w:szCs w:val="32"/>
              </w:rPr>
            </w:pPr>
          </w:p>
        </w:tc>
      </w:tr>
    </w:tbl>
    <w:p w:rsidR="00302E6A" w:rsidRPr="00302E6A" w:rsidRDefault="00302E6A" w:rsidP="00302E6A"/>
    <w:tbl>
      <w:tblPr>
        <w:tblStyle w:val="a4"/>
        <w:tblpPr w:leftFromText="180" w:rightFromText="180" w:vertAnchor="text" w:horzAnchor="margin" w:tblpY="291"/>
        <w:tblW w:w="9736" w:type="dxa"/>
        <w:tblLook w:val="04A0"/>
      </w:tblPr>
      <w:tblGrid>
        <w:gridCol w:w="704"/>
        <w:gridCol w:w="1983"/>
        <w:gridCol w:w="1703"/>
        <w:gridCol w:w="1134"/>
        <w:gridCol w:w="1134"/>
        <w:gridCol w:w="1134"/>
        <w:gridCol w:w="850"/>
        <w:gridCol w:w="1094"/>
      </w:tblGrid>
      <w:tr w:rsidR="00302E6A" w:rsidTr="00735302">
        <w:tc>
          <w:tcPr>
            <w:tcW w:w="9736" w:type="dxa"/>
            <w:gridSpan w:val="8"/>
          </w:tcPr>
          <w:p w:rsidR="00302E6A" w:rsidRDefault="00302E6A" w:rsidP="00735302">
            <w:pPr>
              <w:rPr>
                <w:rFonts w:ascii="黑体" w:eastAsia="黑体" w:hAnsi="黑体"/>
                <w:sz w:val="32"/>
                <w:szCs w:val="32"/>
              </w:rPr>
            </w:pPr>
            <w:r>
              <w:rPr>
                <w:rFonts w:ascii="黑体" w:eastAsia="黑体" w:hAnsi="黑体" w:hint="eastAsia"/>
                <w:sz w:val="32"/>
                <w:szCs w:val="32"/>
              </w:rPr>
              <w:t>三、申请人代表性成果</w:t>
            </w:r>
          </w:p>
        </w:tc>
      </w:tr>
      <w:tr w:rsidR="00302E6A" w:rsidTr="00735302">
        <w:trPr>
          <w:trHeight w:val="567"/>
        </w:trPr>
        <w:tc>
          <w:tcPr>
            <w:tcW w:w="9736" w:type="dxa"/>
            <w:gridSpan w:val="8"/>
            <w:vAlign w:val="center"/>
          </w:tcPr>
          <w:p w:rsidR="00302E6A" w:rsidRPr="00610CDB" w:rsidRDefault="00302E6A" w:rsidP="00735302">
            <w:pPr>
              <w:rPr>
                <w:rFonts w:asciiTheme="majorEastAsia" w:eastAsiaTheme="majorEastAsia" w:hAnsiTheme="majorEastAsia"/>
                <w:sz w:val="20"/>
                <w:szCs w:val="20"/>
              </w:rPr>
            </w:pPr>
            <w:r w:rsidRPr="003E5DD6">
              <w:rPr>
                <w:rFonts w:asciiTheme="majorEastAsia" w:eastAsiaTheme="majorEastAsia" w:hAnsiTheme="majorEastAsia" w:hint="eastAsia"/>
                <w:szCs w:val="21"/>
              </w:rPr>
              <w:t>3</w:t>
            </w:r>
            <w:r w:rsidRPr="003E5DD6">
              <w:rPr>
                <w:rFonts w:asciiTheme="majorEastAsia" w:eastAsiaTheme="majorEastAsia" w:hAnsiTheme="majorEastAsia"/>
                <w:szCs w:val="21"/>
              </w:rPr>
              <w:t>.1</w:t>
            </w:r>
            <w:r w:rsidRPr="003E5DD6">
              <w:rPr>
                <w:rFonts w:asciiTheme="majorEastAsia" w:eastAsiaTheme="majorEastAsia" w:hAnsiTheme="majorEastAsia" w:hint="eastAsia"/>
                <w:szCs w:val="21"/>
              </w:rPr>
              <w:t>已承担或正在承担的科研项目（1</w:t>
            </w:r>
            <w:r w:rsidRPr="003E5DD6">
              <w:rPr>
                <w:rFonts w:asciiTheme="majorEastAsia" w:eastAsiaTheme="majorEastAsia" w:hAnsiTheme="majorEastAsia"/>
                <w:szCs w:val="21"/>
              </w:rPr>
              <w:t>0</w:t>
            </w:r>
            <w:r w:rsidRPr="003E5DD6">
              <w:rPr>
                <w:rFonts w:asciiTheme="majorEastAsia" w:eastAsiaTheme="majorEastAsia" w:hAnsiTheme="majorEastAsia" w:hint="eastAsia"/>
                <w:szCs w:val="21"/>
              </w:rPr>
              <w:t>项以内，其中作为负责人承担的国家级科研项目应全部列出</w:t>
            </w:r>
            <w:r w:rsidRPr="003E5DD6">
              <w:rPr>
                <w:rFonts w:asciiTheme="majorEastAsia" w:eastAsiaTheme="majorEastAsia" w:hAnsiTheme="majorEastAsia"/>
                <w:szCs w:val="21"/>
              </w:rPr>
              <w:t>）</w:t>
            </w:r>
          </w:p>
        </w:tc>
      </w:tr>
      <w:tr w:rsidR="000406AA" w:rsidTr="00735302">
        <w:trPr>
          <w:trHeight w:val="567"/>
        </w:trPr>
        <w:tc>
          <w:tcPr>
            <w:tcW w:w="704" w:type="dxa"/>
            <w:vAlign w:val="center"/>
          </w:tcPr>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序号</w:t>
            </w:r>
          </w:p>
        </w:tc>
        <w:tc>
          <w:tcPr>
            <w:tcW w:w="1983" w:type="dxa"/>
            <w:vAlign w:val="center"/>
          </w:tcPr>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项目名称</w:t>
            </w:r>
          </w:p>
        </w:tc>
        <w:tc>
          <w:tcPr>
            <w:tcW w:w="1703" w:type="dxa"/>
            <w:vAlign w:val="center"/>
          </w:tcPr>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项目性质及来源</w:t>
            </w:r>
          </w:p>
        </w:tc>
        <w:tc>
          <w:tcPr>
            <w:tcW w:w="1134" w:type="dxa"/>
            <w:vAlign w:val="center"/>
          </w:tcPr>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项目经费</w:t>
            </w:r>
          </w:p>
        </w:tc>
        <w:tc>
          <w:tcPr>
            <w:tcW w:w="1134" w:type="dxa"/>
            <w:vAlign w:val="center"/>
          </w:tcPr>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起始年度</w:t>
            </w:r>
          </w:p>
        </w:tc>
        <w:tc>
          <w:tcPr>
            <w:tcW w:w="1134" w:type="dxa"/>
            <w:vAlign w:val="center"/>
          </w:tcPr>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终止年度</w:t>
            </w:r>
          </w:p>
        </w:tc>
        <w:tc>
          <w:tcPr>
            <w:tcW w:w="850" w:type="dxa"/>
            <w:vAlign w:val="center"/>
          </w:tcPr>
          <w:p w:rsidR="00302E6A" w:rsidRDefault="00302E6A" w:rsidP="00735302">
            <w:pPr>
              <w:jc w:val="center"/>
              <w:rPr>
                <w:rFonts w:asciiTheme="minorEastAsia" w:hAnsiTheme="minorEastAsia"/>
                <w:szCs w:val="21"/>
              </w:rPr>
            </w:pPr>
            <w:r w:rsidRPr="00610CDB">
              <w:rPr>
                <w:rFonts w:asciiTheme="minorEastAsia" w:hAnsiTheme="minorEastAsia" w:hint="eastAsia"/>
                <w:szCs w:val="21"/>
              </w:rPr>
              <w:t>主持</w:t>
            </w:r>
          </w:p>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/参与</w:t>
            </w:r>
          </w:p>
        </w:tc>
        <w:tc>
          <w:tcPr>
            <w:tcW w:w="1094" w:type="dxa"/>
            <w:vAlign w:val="center"/>
          </w:tcPr>
          <w:p w:rsidR="00302E6A" w:rsidRDefault="00302E6A" w:rsidP="00735302">
            <w:pPr>
              <w:jc w:val="center"/>
              <w:rPr>
                <w:rFonts w:asciiTheme="minorEastAsia" w:hAnsiTheme="minorEastAsia"/>
                <w:szCs w:val="21"/>
              </w:rPr>
            </w:pPr>
            <w:r w:rsidRPr="00610CDB">
              <w:rPr>
                <w:rFonts w:asciiTheme="minorEastAsia" w:hAnsiTheme="minorEastAsia" w:hint="eastAsia"/>
                <w:szCs w:val="21"/>
              </w:rPr>
              <w:t>本人</w:t>
            </w:r>
            <w:r>
              <w:rPr>
                <w:rFonts w:asciiTheme="minorEastAsia" w:hAnsiTheme="minorEastAsia" w:hint="eastAsia"/>
                <w:szCs w:val="21"/>
              </w:rPr>
              <w:t>排名</w:t>
            </w:r>
          </w:p>
          <w:p w:rsidR="00302E6A" w:rsidRPr="00610CDB" w:rsidRDefault="00302E6A" w:rsidP="00735302">
            <w:pPr>
              <w:jc w:val="center"/>
              <w:rPr>
                <w:rFonts w:asciiTheme="minorEastAsia" w:hAnsiTheme="minorEastAsia"/>
                <w:szCs w:val="21"/>
              </w:rPr>
            </w:pPr>
            <w:r w:rsidRPr="00610CDB">
              <w:rPr>
                <w:rFonts w:asciiTheme="minorEastAsia" w:hAnsiTheme="minorEastAsia" w:hint="eastAsia"/>
                <w:szCs w:val="21"/>
              </w:rPr>
              <w:t>/总人数</w:t>
            </w:r>
          </w:p>
        </w:tc>
      </w:tr>
      <w:tr w:rsidR="000406AA" w:rsidTr="00132530">
        <w:trPr>
          <w:trHeight w:val="1020"/>
        </w:trPr>
        <w:tc>
          <w:tcPr>
            <w:tcW w:w="70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1</w:t>
            </w:r>
          </w:p>
        </w:tc>
        <w:tc>
          <w:tcPr>
            <w:tcW w:w="1983" w:type="dxa"/>
            <w:vAlign w:val="center"/>
          </w:tcPr>
          <w:p w:rsidR="00132530" w:rsidRPr="00F0630A" w:rsidRDefault="000406AA" w:rsidP="000406AA">
            <w:pPr>
              <w:jc w:val="center"/>
              <w:rPr>
                <w:rFonts w:asciiTheme="majorEastAsia" w:eastAsiaTheme="majorEastAsia" w:hAnsiTheme="majorEastAsia"/>
                <w:szCs w:val="21"/>
              </w:rPr>
            </w:pPr>
            <w:r>
              <w:rPr>
                <w:rFonts w:asciiTheme="majorEastAsia" w:eastAsiaTheme="majorEastAsia" w:hAnsiTheme="majorEastAsia"/>
                <w:szCs w:val="21"/>
              </w:rPr>
              <w:t>Investigating the role of Numb phosphorylation by Plk1</w:t>
            </w:r>
          </w:p>
        </w:tc>
        <w:tc>
          <w:tcPr>
            <w:tcW w:w="1703" w:type="dxa"/>
            <w:vAlign w:val="center"/>
          </w:tcPr>
          <w:p w:rsidR="00132530" w:rsidRPr="00600898" w:rsidRDefault="000406AA" w:rsidP="00F0630A">
            <w:pPr>
              <w:jc w:val="center"/>
              <w:rPr>
                <w:rFonts w:asciiTheme="minorEastAsia" w:hAnsiTheme="minorEastAsia"/>
                <w:szCs w:val="21"/>
              </w:rPr>
            </w:pPr>
            <w:r w:rsidRPr="00600898">
              <w:rPr>
                <w:rFonts w:asciiTheme="minorEastAsia" w:hAnsiTheme="minorEastAsia" w:hint="eastAsia"/>
              </w:rPr>
              <w:t>博士生科研经费Bird Stair Fellowship</w:t>
            </w:r>
          </w:p>
        </w:tc>
        <w:tc>
          <w:tcPr>
            <w:tcW w:w="113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$5000</w:t>
            </w:r>
          </w:p>
        </w:tc>
        <w:tc>
          <w:tcPr>
            <w:tcW w:w="113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2015</w:t>
            </w:r>
          </w:p>
        </w:tc>
        <w:tc>
          <w:tcPr>
            <w:tcW w:w="113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2016</w:t>
            </w:r>
          </w:p>
        </w:tc>
        <w:tc>
          <w:tcPr>
            <w:tcW w:w="850"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主持</w:t>
            </w:r>
          </w:p>
        </w:tc>
        <w:tc>
          <w:tcPr>
            <w:tcW w:w="109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1/1</w:t>
            </w:r>
          </w:p>
        </w:tc>
      </w:tr>
      <w:tr w:rsidR="000406AA" w:rsidTr="00132530">
        <w:trPr>
          <w:trHeight w:val="1020"/>
        </w:trPr>
        <w:tc>
          <w:tcPr>
            <w:tcW w:w="70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szCs w:val="21"/>
              </w:rPr>
              <w:t>2</w:t>
            </w:r>
          </w:p>
        </w:tc>
        <w:tc>
          <w:tcPr>
            <w:tcW w:w="1983"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szCs w:val="21"/>
              </w:rPr>
              <w:t>Role of Dbp2 in glucose metabolism</w:t>
            </w:r>
          </w:p>
        </w:tc>
        <w:tc>
          <w:tcPr>
            <w:tcW w:w="1703" w:type="dxa"/>
            <w:vAlign w:val="center"/>
          </w:tcPr>
          <w:p w:rsidR="00132530" w:rsidRPr="00600898" w:rsidRDefault="000406AA" w:rsidP="00F0630A">
            <w:pPr>
              <w:jc w:val="center"/>
              <w:rPr>
                <w:rFonts w:asciiTheme="minorEastAsia" w:hAnsiTheme="minorEastAsia"/>
                <w:szCs w:val="21"/>
              </w:rPr>
            </w:pPr>
            <w:r w:rsidRPr="00600898">
              <w:rPr>
                <w:rFonts w:asciiTheme="minorEastAsia" w:hAnsiTheme="minorEastAsia" w:hint="eastAsia"/>
              </w:rPr>
              <w:t>博士生科研经费Bird Stair Fellowship</w:t>
            </w:r>
          </w:p>
        </w:tc>
        <w:tc>
          <w:tcPr>
            <w:tcW w:w="113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$10000</w:t>
            </w:r>
          </w:p>
        </w:tc>
        <w:tc>
          <w:tcPr>
            <w:tcW w:w="113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2015</w:t>
            </w:r>
          </w:p>
        </w:tc>
        <w:tc>
          <w:tcPr>
            <w:tcW w:w="113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2016</w:t>
            </w:r>
          </w:p>
        </w:tc>
        <w:tc>
          <w:tcPr>
            <w:tcW w:w="850"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参与</w:t>
            </w:r>
          </w:p>
        </w:tc>
        <w:tc>
          <w:tcPr>
            <w:tcW w:w="1094" w:type="dxa"/>
            <w:vAlign w:val="center"/>
          </w:tcPr>
          <w:p w:rsidR="00132530" w:rsidRPr="00F0630A" w:rsidRDefault="000406AA" w:rsidP="00F0630A">
            <w:pPr>
              <w:jc w:val="center"/>
              <w:rPr>
                <w:rFonts w:asciiTheme="majorEastAsia" w:eastAsiaTheme="majorEastAsia" w:hAnsiTheme="majorEastAsia"/>
                <w:szCs w:val="21"/>
              </w:rPr>
            </w:pPr>
            <w:r>
              <w:rPr>
                <w:rFonts w:asciiTheme="majorEastAsia" w:eastAsiaTheme="majorEastAsia" w:hAnsiTheme="majorEastAsia" w:hint="eastAsia"/>
                <w:szCs w:val="21"/>
              </w:rPr>
              <w:t>2/2</w:t>
            </w:r>
          </w:p>
        </w:tc>
      </w:tr>
    </w:tbl>
    <w:p w:rsidR="00302E6A" w:rsidRPr="00302E6A" w:rsidRDefault="00302E6A" w:rsidP="00302E6A">
      <w:pPr>
        <w:jc w:val="center"/>
      </w:pPr>
    </w:p>
    <w:p w:rsidR="00302E6A" w:rsidRDefault="00302E6A" w:rsidP="00735302">
      <w:pPr>
        <w:rPr>
          <w:rFonts w:asciiTheme="majorEastAsia" w:eastAsiaTheme="majorEastAsia" w:hAnsiTheme="majorEastAsia"/>
          <w:szCs w:val="21"/>
        </w:rPr>
        <w:sectPr w:rsidR="00302E6A" w:rsidSect="00302E6A">
          <w:headerReference w:type="default" r:id="rId10"/>
          <w:footerReference w:type="default" r:id="rId11"/>
          <w:pgSz w:w="11906" w:h="16838"/>
          <w:pgMar w:top="1440" w:right="1080" w:bottom="1440" w:left="1080" w:header="851" w:footer="992" w:gutter="0"/>
          <w:pgNumType w:fmt="numberInDash" w:start="1"/>
          <w:cols w:space="425"/>
          <w:docGrid w:type="lines" w:linePitch="312"/>
        </w:sectPr>
      </w:pPr>
    </w:p>
    <w:tbl>
      <w:tblPr>
        <w:tblStyle w:val="a4"/>
        <w:tblpPr w:leftFromText="180" w:rightFromText="180" w:vertAnchor="page" w:horzAnchor="margin" w:tblpY="2101"/>
        <w:tblW w:w="0" w:type="auto"/>
        <w:tblLook w:val="04A0"/>
      </w:tblPr>
      <w:tblGrid>
        <w:gridCol w:w="704"/>
        <w:gridCol w:w="2552"/>
        <w:gridCol w:w="1984"/>
        <w:gridCol w:w="1134"/>
        <w:gridCol w:w="1134"/>
        <w:gridCol w:w="1134"/>
        <w:gridCol w:w="1094"/>
      </w:tblGrid>
      <w:tr w:rsidR="00302E6A" w:rsidTr="00302E6A">
        <w:trPr>
          <w:trHeight w:val="567"/>
        </w:trPr>
        <w:tc>
          <w:tcPr>
            <w:tcW w:w="9736" w:type="dxa"/>
            <w:gridSpan w:val="7"/>
            <w:vAlign w:val="center"/>
          </w:tcPr>
          <w:p w:rsidR="00302E6A" w:rsidRPr="003E5DD6" w:rsidRDefault="00302E6A" w:rsidP="00302E6A">
            <w:pPr>
              <w:rPr>
                <w:szCs w:val="21"/>
              </w:rPr>
            </w:pPr>
            <w:r w:rsidRPr="003E5DD6">
              <w:rPr>
                <w:rFonts w:asciiTheme="majorEastAsia" w:eastAsiaTheme="majorEastAsia" w:hAnsiTheme="majorEastAsia" w:hint="eastAsia"/>
                <w:szCs w:val="21"/>
              </w:rPr>
              <w:lastRenderedPageBreak/>
              <w:t>3</w:t>
            </w:r>
            <w:r w:rsidRPr="003E5DD6">
              <w:rPr>
                <w:rFonts w:asciiTheme="majorEastAsia" w:eastAsiaTheme="majorEastAsia" w:hAnsiTheme="majorEastAsia"/>
                <w:szCs w:val="21"/>
              </w:rPr>
              <w:t>.2</w:t>
            </w:r>
            <w:r w:rsidRPr="003E5DD6">
              <w:rPr>
                <w:rFonts w:asciiTheme="majorEastAsia" w:eastAsiaTheme="majorEastAsia" w:hAnsiTheme="majorEastAsia" w:hint="eastAsia"/>
                <w:szCs w:val="21"/>
              </w:rPr>
              <w:t>重要科研获奖情况（1</w:t>
            </w:r>
            <w:r w:rsidRPr="003E5DD6">
              <w:rPr>
                <w:rFonts w:asciiTheme="majorEastAsia" w:eastAsiaTheme="majorEastAsia" w:hAnsiTheme="majorEastAsia"/>
                <w:szCs w:val="21"/>
              </w:rPr>
              <w:t>0</w:t>
            </w:r>
            <w:r w:rsidRPr="003E5DD6">
              <w:rPr>
                <w:rFonts w:asciiTheme="majorEastAsia" w:eastAsiaTheme="majorEastAsia" w:hAnsiTheme="majorEastAsia" w:hint="eastAsia"/>
                <w:szCs w:val="21"/>
              </w:rPr>
              <w:t>项以内）</w:t>
            </w:r>
          </w:p>
        </w:tc>
      </w:tr>
      <w:tr w:rsidR="00302E6A" w:rsidTr="00302E6A">
        <w:trPr>
          <w:trHeight w:val="567"/>
        </w:trPr>
        <w:tc>
          <w:tcPr>
            <w:tcW w:w="704" w:type="dxa"/>
            <w:vAlign w:val="center"/>
          </w:tcPr>
          <w:p w:rsidR="00302E6A" w:rsidRDefault="00302E6A" w:rsidP="00302E6A">
            <w:pPr>
              <w:jc w:val="center"/>
            </w:pPr>
            <w:r>
              <w:rPr>
                <w:rFonts w:hint="eastAsia"/>
              </w:rPr>
              <w:t>序号</w:t>
            </w:r>
          </w:p>
        </w:tc>
        <w:tc>
          <w:tcPr>
            <w:tcW w:w="2552" w:type="dxa"/>
            <w:vAlign w:val="center"/>
          </w:tcPr>
          <w:p w:rsidR="00302E6A" w:rsidRDefault="00302E6A" w:rsidP="00302E6A">
            <w:pPr>
              <w:jc w:val="center"/>
            </w:pPr>
            <w:r>
              <w:rPr>
                <w:rFonts w:hint="eastAsia"/>
              </w:rPr>
              <w:t>获奖项目名称</w:t>
            </w:r>
          </w:p>
        </w:tc>
        <w:tc>
          <w:tcPr>
            <w:tcW w:w="1984" w:type="dxa"/>
            <w:vAlign w:val="center"/>
          </w:tcPr>
          <w:p w:rsidR="00302E6A" w:rsidRDefault="00302E6A" w:rsidP="00302E6A">
            <w:pPr>
              <w:jc w:val="center"/>
            </w:pPr>
            <w:r>
              <w:rPr>
                <w:rFonts w:hint="eastAsia"/>
              </w:rPr>
              <w:t>奖励名称</w:t>
            </w:r>
          </w:p>
        </w:tc>
        <w:tc>
          <w:tcPr>
            <w:tcW w:w="1134" w:type="dxa"/>
            <w:vAlign w:val="center"/>
          </w:tcPr>
          <w:p w:rsidR="00302E6A" w:rsidRDefault="00302E6A" w:rsidP="00302E6A">
            <w:pPr>
              <w:jc w:val="center"/>
            </w:pPr>
            <w:r>
              <w:rPr>
                <w:rFonts w:hint="eastAsia"/>
              </w:rPr>
              <w:t>奖励等级</w:t>
            </w:r>
          </w:p>
        </w:tc>
        <w:tc>
          <w:tcPr>
            <w:tcW w:w="1134" w:type="dxa"/>
            <w:vAlign w:val="center"/>
          </w:tcPr>
          <w:p w:rsidR="00302E6A" w:rsidRDefault="00302E6A" w:rsidP="00302E6A">
            <w:pPr>
              <w:jc w:val="center"/>
            </w:pPr>
            <w:r>
              <w:rPr>
                <w:rFonts w:hint="eastAsia"/>
              </w:rPr>
              <w:t>授奖单位及国别</w:t>
            </w:r>
          </w:p>
        </w:tc>
        <w:tc>
          <w:tcPr>
            <w:tcW w:w="1134" w:type="dxa"/>
            <w:vAlign w:val="center"/>
          </w:tcPr>
          <w:p w:rsidR="00302E6A" w:rsidRDefault="00302E6A" w:rsidP="00302E6A">
            <w:pPr>
              <w:jc w:val="center"/>
            </w:pPr>
            <w:r>
              <w:rPr>
                <w:rFonts w:hint="eastAsia"/>
              </w:rPr>
              <w:t>奖励年度</w:t>
            </w:r>
          </w:p>
        </w:tc>
        <w:tc>
          <w:tcPr>
            <w:tcW w:w="1094" w:type="dxa"/>
            <w:vAlign w:val="center"/>
          </w:tcPr>
          <w:p w:rsidR="00302E6A" w:rsidRDefault="00302E6A" w:rsidP="00302E6A">
            <w:pPr>
              <w:jc w:val="center"/>
            </w:pPr>
            <w:r>
              <w:rPr>
                <w:rFonts w:hint="eastAsia"/>
              </w:rPr>
              <w:t>本人排名</w:t>
            </w:r>
            <w:r>
              <w:rPr>
                <w:rFonts w:hint="eastAsia"/>
              </w:rPr>
              <w:t>/</w:t>
            </w:r>
            <w:r>
              <w:rPr>
                <w:rFonts w:hint="eastAsia"/>
              </w:rPr>
              <w:t>总人数</w:t>
            </w: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8C4F88">
            <w:pPr>
              <w:jc w:val="center"/>
              <w:rPr>
                <w:rFonts w:asciiTheme="majorEastAsia" w:eastAsiaTheme="majorEastAsia" w:hAnsiTheme="majorEastAsia"/>
                <w:szCs w:val="21"/>
              </w:rPr>
            </w:pPr>
          </w:p>
        </w:tc>
        <w:tc>
          <w:tcPr>
            <w:tcW w:w="1984" w:type="dxa"/>
            <w:vAlign w:val="center"/>
          </w:tcPr>
          <w:p w:rsidR="00132530" w:rsidRPr="00F0630A" w:rsidRDefault="00132530" w:rsidP="008C4F88">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0406A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r w:rsidR="00132530" w:rsidTr="00132530">
        <w:trPr>
          <w:trHeight w:val="1125"/>
        </w:trPr>
        <w:tc>
          <w:tcPr>
            <w:tcW w:w="704" w:type="dxa"/>
            <w:vAlign w:val="center"/>
          </w:tcPr>
          <w:p w:rsidR="00132530" w:rsidRPr="00F0630A" w:rsidRDefault="00132530" w:rsidP="00302E6A">
            <w:pPr>
              <w:jc w:val="center"/>
              <w:rPr>
                <w:rFonts w:asciiTheme="majorEastAsia" w:eastAsiaTheme="majorEastAsia" w:hAnsiTheme="majorEastAsia"/>
                <w:szCs w:val="21"/>
              </w:rPr>
            </w:pPr>
          </w:p>
        </w:tc>
        <w:tc>
          <w:tcPr>
            <w:tcW w:w="2552" w:type="dxa"/>
            <w:vAlign w:val="center"/>
          </w:tcPr>
          <w:p w:rsidR="00132530" w:rsidRPr="00F0630A" w:rsidRDefault="00132530" w:rsidP="00302E6A">
            <w:pPr>
              <w:jc w:val="center"/>
              <w:rPr>
                <w:rFonts w:asciiTheme="majorEastAsia" w:eastAsiaTheme="majorEastAsia" w:hAnsiTheme="majorEastAsia"/>
                <w:szCs w:val="21"/>
              </w:rPr>
            </w:pPr>
          </w:p>
        </w:tc>
        <w:tc>
          <w:tcPr>
            <w:tcW w:w="198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134" w:type="dxa"/>
            <w:vAlign w:val="center"/>
          </w:tcPr>
          <w:p w:rsidR="00132530" w:rsidRPr="00F0630A" w:rsidRDefault="00132530" w:rsidP="00302E6A">
            <w:pPr>
              <w:jc w:val="center"/>
              <w:rPr>
                <w:rFonts w:asciiTheme="majorEastAsia" w:eastAsiaTheme="majorEastAsia" w:hAnsiTheme="majorEastAsia"/>
                <w:szCs w:val="21"/>
              </w:rPr>
            </w:pPr>
          </w:p>
        </w:tc>
        <w:tc>
          <w:tcPr>
            <w:tcW w:w="1094" w:type="dxa"/>
            <w:vAlign w:val="center"/>
          </w:tcPr>
          <w:p w:rsidR="00132530" w:rsidRPr="00F0630A" w:rsidRDefault="00132530" w:rsidP="00302E6A">
            <w:pPr>
              <w:jc w:val="center"/>
              <w:rPr>
                <w:rFonts w:asciiTheme="majorEastAsia" w:eastAsiaTheme="majorEastAsia" w:hAnsiTheme="majorEastAsia"/>
                <w:szCs w:val="21"/>
              </w:rPr>
            </w:pPr>
          </w:p>
        </w:tc>
      </w:tr>
    </w:tbl>
    <w:p w:rsidR="00302E6A" w:rsidRPr="00302E6A" w:rsidRDefault="00302E6A" w:rsidP="00302E6A"/>
    <w:p w:rsidR="00302E6A" w:rsidRDefault="00302E6A" w:rsidP="00302E6A">
      <w:pPr>
        <w:sectPr w:rsidR="00302E6A" w:rsidSect="00302E6A">
          <w:pgSz w:w="11906" w:h="16838"/>
          <w:pgMar w:top="1440" w:right="1080" w:bottom="1440" w:left="1080" w:header="851" w:footer="992" w:gutter="0"/>
          <w:pgNumType w:fmt="numberInDash"/>
          <w:cols w:space="425"/>
          <w:docGrid w:type="lines" w:linePitch="312"/>
        </w:sectPr>
      </w:pPr>
    </w:p>
    <w:tbl>
      <w:tblPr>
        <w:tblStyle w:val="a4"/>
        <w:tblpPr w:leftFromText="180" w:rightFromText="180" w:vertAnchor="page" w:horzAnchor="margin" w:tblpY="1786"/>
        <w:tblW w:w="0" w:type="auto"/>
        <w:tblLook w:val="04A0"/>
      </w:tblPr>
      <w:tblGrid>
        <w:gridCol w:w="702"/>
        <w:gridCol w:w="3675"/>
        <w:gridCol w:w="2120"/>
        <w:gridCol w:w="1839"/>
        <w:gridCol w:w="1132"/>
        <w:gridCol w:w="1132"/>
        <w:gridCol w:w="1132"/>
        <w:gridCol w:w="707"/>
        <w:gridCol w:w="709"/>
        <w:gridCol w:w="800"/>
      </w:tblGrid>
      <w:tr w:rsidR="00DE1086" w:rsidTr="00735302">
        <w:trPr>
          <w:trHeight w:val="567"/>
        </w:trPr>
        <w:tc>
          <w:tcPr>
            <w:tcW w:w="13948" w:type="dxa"/>
            <w:gridSpan w:val="10"/>
            <w:vAlign w:val="center"/>
          </w:tcPr>
          <w:p w:rsidR="00DE1086" w:rsidRPr="00585D84" w:rsidRDefault="00DE1086" w:rsidP="00585D84">
            <w:pPr>
              <w:rPr>
                <w:rFonts w:asciiTheme="majorEastAsia" w:eastAsiaTheme="majorEastAsia" w:hAnsiTheme="majorEastAsia"/>
                <w:szCs w:val="21"/>
              </w:rPr>
            </w:pPr>
            <w:r w:rsidRPr="003E5DD6">
              <w:rPr>
                <w:rFonts w:asciiTheme="majorEastAsia" w:eastAsiaTheme="majorEastAsia" w:hAnsiTheme="majorEastAsia" w:hint="eastAsia"/>
                <w:szCs w:val="21"/>
              </w:rPr>
              <w:lastRenderedPageBreak/>
              <w:t>3</w:t>
            </w:r>
            <w:r w:rsidRPr="003E5DD6">
              <w:rPr>
                <w:rFonts w:asciiTheme="majorEastAsia" w:eastAsiaTheme="majorEastAsia" w:hAnsiTheme="majorEastAsia"/>
                <w:szCs w:val="21"/>
              </w:rPr>
              <w:t>.3</w:t>
            </w:r>
            <w:r w:rsidRPr="003E5DD6">
              <w:rPr>
                <w:rFonts w:asciiTheme="majorEastAsia" w:eastAsiaTheme="majorEastAsia" w:hAnsiTheme="majorEastAsia" w:hint="eastAsia"/>
                <w:szCs w:val="21"/>
              </w:rPr>
              <w:t>著作、论文情况</w:t>
            </w:r>
          </w:p>
        </w:tc>
      </w:tr>
      <w:tr w:rsidR="00132530" w:rsidTr="00735302">
        <w:trPr>
          <w:trHeight w:val="567"/>
        </w:trPr>
        <w:tc>
          <w:tcPr>
            <w:tcW w:w="13948" w:type="dxa"/>
            <w:gridSpan w:val="10"/>
            <w:vAlign w:val="center"/>
          </w:tcPr>
          <w:p w:rsidR="00132530" w:rsidRPr="003E5DD6" w:rsidRDefault="00585D84" w:rsidP="00CB7A6F">
            <w:pPr>
              <w:rPr>
                <w:rFonts w:asciiTheme="majorEastAsia" w:eastAsiaTheme="majorEastAsia" w:hAnsiTheme="majorEastAsia"/>
                <w:szCs w:val="21"/>
              </w:rPr>
            </w:pPr>
            <w:r>
              <w:rPr>
                <w:rFonts w:asciiTheme="majorEastAsia" w:eastAsiaTheme="majorEastAsia" w:hAnsiTheme="majorEastAsia" w:hint="eastAsia"/>
                <w:szCs w:val="21"/>
              </w:rPr>
              <w:t>3.3.1共</w:t>
            </w:r>
            <w:r>
              <w:rPr>
                <w:rFonts w:asciiTheme="majorEastAsia" w:eastAsiaTheme="majorEastAsia" w:hAnsiTheme="majorEastAsia"/>
                <w:szCs w:val="21"/>
              </w:rPr>
              <w:t>出版专著</w:t>
            </w:r>
            <w:r w:rsidRPr="00585D84">
              <w:rPr>
                <w:rFonts w:asciiTheme="majorEastAsia" w:eastAsiaTheme="majorEastAsia" w:hAnsiTheme="majorEastAsia" w:hint="eastAsia"/>
                <w:szCs w:val="21"/>
                <w:u w:val="single"/>
              </w:rPr>
              <w:t xml:space="preserve">       </w:t>
            </w:r>
            <w:r>
              <w:rPr>
                <w:rFonts w:asciiTheme="majorEastAsia" w:eastAsiaTheme="majorEastAsia" w:hAnsiTheme="majorEastAsia" w:hint="eastAsia"/>
                <w:szCs w:val="21"/>
              </w:rPr>
              <w:t>部</w:t>
            </w:r>
            <w:r>
              <w:rPr>
                <w:rFonts w:asciiTheme="majorEastAsia" w:eastAsiaTheme="majorEastAsia" w:hAnsiTheme="majorEastAsia"/>
                <w:szCs w:val="21"/>
              </w:rPr>
              <w:t>。</w:t>
            </w:r>
            <w:r w:rsidR="00132530">
              <w:rPr>
                <w:rFonts w:asciiTheme="majorEastAsia" w:eastAsiaTheme="majorEastAsia" w:hAnsiTheme="majorEastAsia" w:hint="eastAsia"/>
                <w:szCs w:val="21"/>
              </w:rPr>
              <w:t>共</w:t>
            </w:r>
            <w:r w:rsidR="00132530">
              <w:rPr>
                <w:rFonts w:asciiTheme="majorEastAsia" w:eastAsiaTheme="majorEastAsia" w:hAnsiTheme="majorEastAsia"/>
                <w:szCs w:val="21"/>
              </w:rPr>
              <w:t>发表</w:t>
            </w:r>
            <w:r w:rsidR="00132530" w:rsidRPr="00585D84">
              <w:rPr>
                <w:rFonts w:asciiTheme="majorEastAsia" w:eastAsiaTheme="majorEastAsia" w:hAnsiTheme="majorEastAsia" w:hint="eastAsia"/>
                <w:szCs w:val="21"/>
                <w:u w:val="single"/>
              </w:rPr>
              <w:t xml:space="preserve">    </w:t>
            </w:r>
            <w:r w:rsidR="00132530" w:rsidRPr="00585D84">
              <w:rPr>
                <w:rFonts w:asciiTheme="majorEastAsia" w:eastAsiaTheme="majorEastAsia" w:hAnsiTheme="majorEastAsia"/>
                <w:szCs w:val="21"/>
                <w:u w:val="single"/>
              </w:rPr>
              <w:t xml:space="preserve"> </w:t>
            </w:r>
            <w:r w:rsidR="00132530" w:rsidRPr="00585D84">
              <w:rPr>
                <w:rFonts w:asciiTheme="majorEastAsia" w:eastAsiaTheme="majorEastAsia" w:hAnsiTheme="majorEastAsia" w:hint="eastAsia"/>
                <w:szCs w:val="21"/>
                <w:u w:val="single"/>
              </w:rPr>
              <w:t xml:space="preserve"> </w:t>
            </w:r>
            <w:r w:rsidR="00632D42">
              <w:rPr>
                <w:rFonts w:asciiTheme="majorEastAsia" w:eastAsiaTheme="majorEastAsia" w:hAnsiTheme="majorEastAsia"/>
                <w:szCs w:val="21"/>
                <w:u w:val="single"/>
              </w:rPr>
              <w:t>SCI</w:t>
            </w:r>
            <w:r w:rsidR="00132530" w:rsidRPr="00585D84">
              <w:rPr>
                <w:rFonts w:asciiTheme="majorEastAsia" w:eastAsiaTheme="majorEastAsia" w:hAnsiTheme="majorEastAsia" w:hint="eastAsia"/>
                <w:szCs w:val="21"/>
                <w:u w:val="single"/>
              </w:rPr>
              <w:t xml:space="preserve"> </w:t>
            </w:r>
            <w:r w:rsidR="00132530" w:rsidRPr="00132530">
              <w:rPr>
                <w:rFonts w:asciiTheme="majorEastAsia" w:eastAsiaTheme="majorEastAsia" w:hAnsiTheme="majorEastAsia" w:hint="eastAsia"/>
                <w:szCs w:val="21"/>
              </w:rPr>
              <w:t>收录</w:t>
            </w:r>
            <w:r w:rsidR="00132530" w:rsidRPr="00132530">
              <w:rPr>
                <w:rFonts w:asciiTheme="majorEastAsia" w:eastAsiaTheme="majorEastAsia" w:hAnsiTheme="majorEastAsia"/>
                <w:szCs w:val="21"/>
              </w:rPr>
              <w:t>文章</w:t>
            </w:r>
            <w:r w:rsidR="00132530" w:rsidRPr="00585D84">
              <w:rPr>
                <w:rFonts w:asciiTheme="majorEastAsia" w:eastAsiaTheme="majorEastAsia" w:hAnsiTheme="majorEastAsia" w:hint="eastAsia"/>
                <w:szCs w:val="21"/>
                <w:u w:val="single"/>
              </w:rPr>
              <w:t xml:space="preserve">   </w:t>
            </w:r>
            <w:r w:rsidR="00632D42">
              <w:rPr>
                <w:rFonts w:asciiTheme="majorEastAsia" w:eastAsiaTheme="majorEastAsia" w:hAnsiTheme="majorEastAsia"/>
                <w:szCs w:val="21"/>
                <w:u w:val="single"/>
              </w:rPr>
              <w:t>4</w:t>
            </w:r>
            <w:r w:rsidR="00132530" w:rsidRPr="00585D84">
              <w:rPr>
                <w:rFonts w:asciiTheme="majorEastAsia" w:eastAsiaTheme="majorEastAsia" w:hAnsiTheme="majorEastAsia" w:hint="eastAsia"/>
                <w:szCs w:val="21"/>
                <w:u w:val="single"/>
              </w:rPr>
              <w:t xml:space="preserve">   </w:t>
            </w:r>
            <w:r w:rsidR="00132530" w:rsidRPr="00132530">
              <w:rPr>
                <w:rFonts w:asciiTheme="majorEastAsia" w:eastAsiaTheme="majorEastAsia" w:hAnsiTheme="majorEastAsia" w:hint="eastAsia"/>
                <w:szCs w:val="21"/>
              </w:rPr>
              <w:t>篇</w:t>
            </w:r>
            <w:r w:rsidR="00132530">
              <w:rPr>
                <w:rFonts w:asciiTheme="majorEastAsia" w:eastAsiaTheme="majorEastAsia" w:hAnsiTheme="majorEastAsia" w:hint="eastAsia"/>
                <w:szCs w:val="21"/>
              </w:rPr>
              <w:t>，</w:t>
            </w:r>
            <w:r w:rsidR="00132530">
              <w:rPr>
                <w:rFonts w:asciiTheme="majorEastAsia" w:eastAsiaTheme="majorEastAsia" w:hAnsiTheme="majorEastAsia"/>
                <w:szCs w:val="21"/>
              </w:rPr>
              <w:t>影响因子总计</w:t>
            </w:r>
            <w:r w:rsidR="00132530" w:rsidRPr="00585D84">
              <w:rPr>
                <w:rFonts w:asciiTheme="majorEastAsia" w:eastAsiaTheme="majorEastAsia" w:hAnsiTheme="majorEastAsia" w:hint="eastAsia"/>
                <w:szCs w:val="21"/>
                <w:u w:val="single"/>
              </w:rPr>
              <w:t xml:space="preserve">  </w:t>
            </w:r>
            <w:r w:rsidR="00CB7A6F">
              <w:rPr>
                <w:rFonts w:asciiTheme="majorEastAsia" w:eastAsiaTheme="majorEastAsia" w:hAnsiTheme="majorEastAsia" w:hint="eastAsia"/>
                <w:szCs w:val="21"/>
                <w:u w:val="single"/>
              </w:rPr>
              <w:t>28.8</w:t>
            </w:r>
            <w:r w:rsidR="00132530" w:rsidRPr="00585D84">
              <w:rPr>
                <w:rFonts w:asciiTheme="majorEastAsia" w:eastAsiaTheme="majorEastAsia" w:hAnsiTheme="majorEastAsia" w:hint="eastAsia"/>
                <w:szCs w:val="21"/>
                <w:u w:val="single"/>
              </w:rPr>
              <w:t xml:space="preserve">    </w:t>
            </w:r>
            <w:r w:rsidR="00132530" w:rsidRPr="00132530">
              <w:rPr>
                <w:rFonts w:asciiTheme="majorEastAsia" w:eastAsiaTheme="majorEastAsia" w:hAnsiTheme="majorEastAsia" w:hint="eastAsia"/>
                <w:szCs w:val="21"/>
              </w:rPr>
              <w:t>。</w:t>
            </w:r>
          </w:p>
        </w:tc>
      </w:tr>
      <w:tr w:rsidR="00585D84" w:rsidTr="00683FBC">
        <w:trPr>
          <w:trHeight w:val="454"/>
        </w:trPr>
        <w:tc>
          <w:tcPr>
            <w:tcW w:w="13948" w:type="dxa"/>
            <w:gridSpan w:val="10"/>
            <w:vAlign w:val="center"/>
          </w:tcPr>
          <w:p w:rsidR="00585D84" w:rsidRPr="00585D84" w:rsidRDefault="00585D84" w:rsidP="00585D84">
            <w:pPr>
              <w:rPr>
                <w:rFonts w:asciiTheme="majorEastAsia" w:eastAsiaTheme="majorEastAsia" w:hAnsiTheme="majorEastAsia"/>
                <w:szCs w:val="21"/>
              </w:rPr>
            </w:pPr>
            <w:r w:rsidRPr="00585D84">
              <w:rPr>
                <w:rFonts w:asciiTheme="majorEastAsia" w:eastAsiaTheme="majorEastAsia" w:hAnsiTheme="majorEastAsia" w:hint="eastAsia"/>
                <w:szCs w:val="21"/>
              </w:rPr>
              <w:t>3.3.2代表性</w:t>
            </w:r>
            <w:r w:rsidRPr="003E5DD6">
              <w:rPr>
                <w:rFonts w:asciiTheme="majorEastAsia" w:eastAsiaTheme="majorEastAsia" w:hAnsiTheme="majorEastAsia" w:hint="eastAsia"/>
                <w:szCs w:val="21"/>
              </w:rPr>
              <w:t>著作、论文情况（1</w:t>
            </w:r>
            <w:r>
              <w:rPr>
                <w:rFonts w:asciiTheme="majorEastAsia" w:eastAsiaTheme="majorEastAsia" w:hAnsiTheme="majorEastAsia"/>
                <w:szCs w:val="21"/>
              </w:rPr>
              <w:t>5</w:t>
            </w:r>
            <w:r w:rsidRPr="003E5DD6">
              <w:rPr>
                <w:rFonts w:asciiTheme="majorEastAsia" w:eastAsiaTheme="majorEastAsia" w:hAnsiTheme="majorEastAsia" w:hint="eastAsia"/>
                <w:szCs w:val="21"/>
              </w:rPr>
              <w:t>篇以内）</w:t>
            </w:r>
          </w:p>
        </w:tc>
      </w:tr>
      <w:tr w:rsidR="00DE1086" w:rsidTr="00132530">
        <w:trPr>
          <w:trHeight w:val="454"/>
        </w:trPr>
        <w:tc>
          <w:tcPr>
            <w:tcW w:w="702" w:type="dxa"/>
            <w:vMerge w:val="restart"/>
            <w:vAlign w:val="center"/>
          </w:tcPr>
          <w:p w:rsidR="00DE1086" w:rsidRDefault="00DE1086" w:rsidP="00735302">
            <w:pPr>
              <w:jc w:val="center"/>
            </w:pPr>
            <w:r>
              <w:rPr>
                <w:rFonts w:hint="eastAsia"/>
              </w:rPr>
              <w:t>序号</w:t>
            </w:r>
          </w:p>
        </w:tc>
        <w:tc>
          <w:tcPr>
            <w:tcW w:w="3675" w:type="dxa"/>
            <w:vMerge w:val="restart"/>
            <w:vAlign w:val="center"/>
          </w:tcPr>
          <w:p w:rsidR="00DE1086" w:rsidRDefault="00DE1086" w:rsidP="00735302">
            <w:pPr>
              <w:jc w:val="center"/>
            </w:pPr>
            <w:r>
              <w:rPr>
                <w:rFonts w:hint="eastAsia"/>
              </w:rPr>
              <w:t>著作或论文名称</w:t>
            </w:r>
          </w:p>
        </w:tc>
        <w:tc>
          <w:tcPr>
            <w:tcW w:w="2120" w:type="dxa"/>
            <w:vMerge w:val="restart"/>
            <w:vAlign w:val="center"/>
          </w:tcPr>
          <w:p w:rsidR="00DE1086" w:rsidRDefault="00DE1086" w:rsidP="00735302">
            <w:pPr>
              <w:jc w:val="center"/>
            </w:pPr>
            <w:r>
              <w:rPr>
                <w:rFonts w:hint="eastAsia"/>
              </w:rPr>
              <w:t>出版单位</w:t>
            </w:r>
            <w:r>
              <w:rPr>
                <w:rFonts w:hint="eastAsia"/>
              </w:rPr>
              <w:t>/</w:t>
            </w:r>
            <w:r>
              <w:rPr>
                <w:rFonts w:hint="eastAsia"/>
              </w:rPr>
              <w:t>发表刊物</w:t>
            </w:r>
          </w:p>
        </w:tc>
        <w:tc>
          <w:tcPr>
            <w:tcW w:w="1839" w:type="dxa"/>
            <w:vMerge w:val="restart"/>
            <w:vAlign w:val="center"/>
          </w:tcPr>
          <w:p w:rsidR="00DE1086" w:rsidRDefault="00DE1086" w:rsidP="00735302">
            <w:pPr>
              <w:jc w:val="center"/>
            </w:pPr>
            <w:r>
              <w:rPr>
                <w:rFonts w:hint="eastAsia"/>
              </w:rPr>
              <w:t>本人排名</w:t>
            </w:r>
            <w:r>
              <w:rPr>
                <w:rFonts w:hint="eastAsia"/>
              </w:rPr>
              <w:t>/</w:t>
            </w:r>
            <w:r>
              <w:rPr>
                <w:rFonts w:hint="eastAsia"/>
              </w:rPr>
              <w:t>总人数</w:t>
            </w:r>
            <w:r>
              <w:br/>
            </w:r>
            <w:r w:rsidRPr="003E5DD6">
              <w:rPr>
                <w:rFonts w:asciiTheme="majorEastAsia" w:eastAsiaTheme="majorEastAsia" w:hAnsiTheme="majorEastAsia" w:hint="eastAsia"/>
                <w:sz w:val="20"/>
                <w:szCs w:val="20"/>
              </w:rPr>
              <w:t>（通讯作者标*）</w:t>
            </w:r>
          </w:p>
        </w:tc>
        <w:tc>
          <w:tcPr>
            <w:tcW w:w="1132" w:type="dxa"/>
            <w:vMerge w:val="restart"/>
            <w:vAlign w:val="center"/>
          </w:tcPr>
          <w:p w:rsidR="00DE1086" w:rsidRDefault="00DE1086" w:rsidP="00735302">
            <w:pPr>
              <w:jc w:val="center"/>
            </w:pPr>
            <w:r>
              <w:rPr>
                <w:rFonts w:hint="eastAsia"/>
              </w:rPr>
              <w:t>出版或</w:t>
            </w:r>
          </w:p>
          <w:p w:rsidR="00DE1086" w:rsidRDefault="00DE1086" w:rsidP="00735302">
            <w:pPr>
              <w:jc w:val="center"/>
            </w:pPr>
            <w:r>
              <w:rPr>
                <w:rFonts w:hint="eastAsia"/>
              </w:rPr>
              <w:t>发表年度</w:t>
            </w:r>
          </w:p>
        </w:tc>
        <w:tc>
          <w:tcPr>
            <w:tcW w:w="1132" w:type="dxa"/>
            <w:vMerge w:val="restart"/>
            <w:vAlign w:val="center"/>
          </w:tcPr>
          <w:p w:rsidR="00DE1086" w:rsidRDefault="00DE1086" w:rsidP="00735302">
            <w:pPr>
              <w:jc w:val="center"/>
            </w:pPr>
            <w:r>
              <w:rPr>
                <w:rFonts w:hint="eastAsia"/>
              </w:rPr>
              <w:t>收录类型</w:t>
            </w:r>
          </w:p>
        </w:tc>
        <w:tc>
          <w:tcPr>
            <w:tcW w:w="1132" w:type="dxa"/>
            <w:vMerge w:val="restart"/>
            <w:vAlign w:val="center"/>
          </w:tcPr>
          <w:p w:rsidR="00DE1086" w:rsidRDefault="00DE1086" w:rsidP="00735302">
            <w:pPr>
              <w:jc w:val="center"/>
            </w:pPr>
            <w:r>
              <w:rPr>
                <w:rFonts w:hint="eastAsia"/>
              </w:rPr>
              <w:t>影响因子</w:t>
            </w:r>
          </w:p>
        </w:tc>
        <w:tc>
          <w:tcPr>
            <w:tcW w:w="2216" w:type="dxa"/>
            <w:gridSpan w:val="3"/>
            <w:vAlign w:val="center"/>
          </w:tcPr>
          <w:p w:rsidR="00DE1086" w:rsidRDefault="00DE1086" w:rsidP="00735302">
            <w:pPr>
              <w:jc w:val="center"/>
            </w:pPr>
            <w:r>
              <w:rPr>
                <w:rFonts w:hint="eastAsia"/>
              </w:rPr>
              <w:t>他引次数</w:t>
            </w:r>
          </w:p>
        </w:tc>
      </w:tr>
      <w:tr w:rsidR="00DE1086" w:rsidTr="00132530">
        <w:trPr>
          <w:trHeight w:val="454"/>
        </w:trPr>
        <w:tc>
          <w:tcPr>
            <w:tcW w:w="702" w:type="dxa"/>
            <w:vMerge/>
            <w:vAlign w:val="center"/>
          </w:tcPr>
          <w:p w:rsidR="00DE1086" w:rsidRDefault="00DE1086" w:rsidP="00735302">
            <w:pPr>
              <w:jc w:val="center"/>
            </w:pPr>
          </w:p>
        </w:tc>
        <w:tc>
          <w:tcPr>
            <w:tcW w:w="3675" w:type="dxa"/>
            <w:vMerge/>
            <w:vAlign w:val="center"/>
          </w:tcPr>
          <w:p w:rsidR="00DE1086" w:rsidRDefault="00DE1086" w:rsidP="00735302">
            <w:pPr>
              <w:jc w:val="center"/>
            </w:pPr>
          </w:p>
        </w:tc>
        <w:tc>
          <w:tcPr>
            <w:tcW w:w="2120" w:type="dxa"/>
            <w:vMerge/>
            <w:vAlign w:val="center"/>
          </w:tcPr>
          <w:p w:rsidR="00DE1086" w:rsidRDefault="00DE1086" w:rsidP="00735302">
            <w:pPr>
              <w:jc w:val="center"/>
            </w:pPr>
          </w:p>
        </w:tc>
        <w:tc>
          <w:tcPr>
            <w:tcW w:w="1839" w:type="dxa"/>
            <w:vMerge/>
            <w:vAlign w:val="center"/>
          </w:tcPr>
          <w:p w:rsidR="00DE1086" w:rsidRDefault="00DE1086" w:rsidP="00735302">
            <w:pPr>
              <w:jc w:val="center"/>
            </w:pPr>
          </w:p>
        </w:tc>
        <w:tc>
          <w:tcPr>
            <w:tcW w:w="1132" w:type="dxa"/>
            <w:vMerge/>
            <w:vAlign w:val="center"/>
          </w:tcPr>
          <w:p w:rsidR="00DE1086" w:rsidRDefault="00DE1086" w:rsidP="00735302">
            <w:pPr>
              <w:jc w:val="center"/>
            </w:pPr>
          </w:p>
        </w:tc>
        <w:tc>
          <w:tcPr>
            <w:tcW w:w="1132" w:type="dxa"/>
            <w:vMerge/>
            <w:vAlign w:val="center"/>
          </w:tcPr>
          <w:p w:rsidR="00DE1086" w:rsidRDefault="00DE1086" w:rsidP="00735302">
            <w:pPr>
              <w:jc w:val="center"/>
            </w:pPr>
          </w:p>
        </w:tc>
        <w:tc>
          <w:tcPr>
            <w:tcW w:w="1132" w:type="dxa"/>
            <w:vMerge/>
            <w:vAlign w:val="center"/>
          </w:tcPr>
          <w:p w:rsidR="00DE1086" w:rsidRDefault="00DE1086" w:rsidP="00735302">
            <w:pPr>
              <w:jc w:val="center"/>
            </w:pPr>
          </w:p>
        </w:tc>
        <w:tc>
          <w:tcPr>
            <w:tcW w:w="707" w:type="dxa"/>
            <w:vAlign w:val="center"/>
          </w:tcPr>
          <w:p w:rsidR="00DE1086" w:rsidRPr="00A003FA" w:rsidRDefault="00DE1086" w:rsidP="00735302">
            <w:pPr>
              <w:jc w:val="center"/>
              <w:rPr>
                <w:rFonts w:ascii="Times New Roman" w:hAnsi="Times New Roman" w:cs="Times New Roman"/>
              </w:rPr>
            </w:pPr>
            <w:r w:rsidRPr="00A003FA">
              <w:rPr>
                <w:rFonts w:ascii="Times New Roman" w:hAnsi="Times New Roman" w:cs="Times New Roman"/>
              </w:rPr>
              <w:t>SCI</w:t>
            </w:r>
          </w:p>
        </w:tc>
        <w:tc>
          <w:tcPr>
            <w:tcW w:w="709" w:type="dxa"/>
            <w:vAlign w:val="center"/>
          </w:tcPr>
          <w:p w:rsidR="00DE1086" w:rsidRPr="00A003FA" w:rsidRDefault="00DE1086" w:rsidP="00735302">
            <w:pPr>
              <w:jc w:val="center"/>
              <w:rPr>
                <w:rFonts w:ascii="Times New Roman" w:hAnsi="Times New Roman" w:cs="Times New Roman"/>
              </w:rPr>
            </w:pPr>
            <w:r w:rsidRPr="00A003FA">
              <w:rPr>
                <w:rFonts w:ascii="Times New Roman" w:hAnsi="Times New Roman" w:cs="Times New Roman"/>
              </w:rPr>
              <w:t>SSCI</w:t>
            </w:r>
          </w:p>
        </w:tc>
        <w:tc>
          <w:tcPr>
            <w:tcW w:w="800" w:type="dxa"/>
            <w:vAlign w:val="center"/>
          </w:tcPr>
          <w:p w:rsidR="00DE1086" w:rsidRPr="00A003FA" w:rsidRDefault="00DE1086" w:rsidP="00735302">
            <w:pPr>
              <w:jc w:val="center"/>
              <w:rPr>
                <w:rFonts w:ascii="Times New Roman" w:hAnsi="Times New Roman" w:cs="Times New Roman"/>
              </w:rPr>
            </w:pPr>
            <w:r w:rsidRPr="00A003FA">
              <w:rPr>
                <w:rFonts w:ascii="Times New Roman" w:hAnsi="Times New Roman" w:cs="Times New Roman"/>
              </w:rPr>
              <w:t>CSSCI</w:t>
            </w:r>
          </w:p>
        </w:tc>
      </w:tr>
      <w:tr w:rsidR="00132530" w:rsidTr="00F0630A">
        <w:trPr>
          <w:trHeight w:val="907"/>
        </w:trPr>
        <w:tc>
          <w:tcPr>
            <w:tcW w:w="702" w:type="dxa"/>
            <w:vAlign w:val="center"/>
          </w:tcPr>
          <w:p w:rsidR="00132530" w:rsidRPr="00F0630A" w:rsidRDefault="00407736" w:rsidP="00F0630A">
            <w:pPr>
              <w:jc w:val="center"/>
              <w:rPr>
                <w:rFonts w:asciiTheme="majorEastAsia" w:eastAsiaTheme="majorEastAsia" w:hAnsiTheme="majorEastAsia"/>
                <w:szCs w:val="21"/>
              </w:rPr>
            </w:pPr>
            <w:r>
              <w:rPr>
                <w:rFonts w:asciiTheme="majorEastAsia" w:eastAsiaTheme="majorEastAsia" w:hAnsiTheme="majorEastAsia"/>
                <w:szCs w:val="21"/>
              </w:rPr>
              <w:t>1</w:t>
            </w:r>
          </w:p>
        </w:tc>
        <w:tc>
          <w:tcPr>
            <w:tcW w:w="3675" w:type="dxa"/>
            <w:vAlign w:val="center"/>
          </w:tcPr>
          <w:p w:rsidR="00132530" w:rsidRPr="00494A92" w:rsidRDefault="00407736" w:rsidP="00C34B0C">
            <w:pPr>
              <w:jc w:val="center"/>
              <w:rPr>
                <w:rFonts w:asciiTheme="minorEastAsia" w:hAnsiTheme="minorEastAsia"/>
                <w:szCs w:val="21"/>
              </w:rPr>
            </w:pPr>
            <w:r w:rsidRPr="00494A92">
              <w:rPr>
                <w:rFonts w:asciiTheme="minorEastAsia" w:hAnsiTheme="minorEastAsia"/>
                <w:szCs w:val="21"/>
              </w:rPr>
              <w:t xml:space="preserve">Inhibition of </w:t>
            </w:r>
            <w:r w:rsidR="00C34B0C" w:rsidRPr="00494A92">
              <w:rPr>
                <w:rFonts w:asciiTheme="minorEastAsia" w:hAnsiTheme="minorEastAsia"/>
                <w:szCs w:val="21"/>
              </w:rPr>
              <w:t>po</w:t>
            </w:r>
            <w:r w:rsidRPr="00494A92">
              <w:rPr>
                <w:rFonts w:asciiTheme="minorEastAsia" w:hAnsiTheme="minorEastAsia"/>
                <w:szCs w:val="21"/>
              </w:rPr>
              <w:t xml:space="preserve">lo-like Kinase 1(Plk1) </w:t>
            </w:r>
            <w:r w:rsidR="00C34B0C" w:rsidRPr="00494A92">
              <w:rPr>
                <w:rFonts w:asciiTheme="minorEastAsia" w:hAnsiTheme="minorEastAsia"/>
                <w:szCs w:val="21"/>
              </w:rPr>
              <w:t>e</w:t>
            </w:r>
            <w:r w:rsidRPr="00494A92">
              <w:rPr>
                <w:rFonts w:asciiTheme="minorEastAsia" w:hAnsiTheme="minorEastAsia"/>
                <w:szCs w:val="21"/>
              </w:rPr>
              <w:t xml:space="preserve">nhances the </w:t>
            </w:r>
            <w:r w:rsidR="00C34B0C" w:rsidRPr="00494A92">
              <w:rPr>
                <w:rFonts w:asciiTheme="minorEastAsia" w:hAnsiTheme="minorEastAsia"/>
                <w:szCs w:val="21"/>
              </w:rPr>
              <w:t>a</w:t>
            </w:r>
            <w:r w:rsidRPr="00494A92">
              <w:rPr>
                <w:rFonts w:asciiTheme="minorEastAsia" w:hAnsiTheme="minorEastAsia"/>
                <w:szCs w:val="21"/>
              </w:rPr>
              <w:t xml:space="preserve">ntineoplastic </w:t>
            </w:r>
            <w:r w:rsidR="00C34B0C" w:rsidRPr="00494A92">
              <w:rPr>
                <w:rFonts w:asciiTheme="minorEastAsia" w:hAnsiTheme="minorEastAsia"/>
                <w:szCs w:val="21"/>
              </w:rPr>
              <w:t>a</w:t>
            </w:r>
            <w:r w:rsidRPr="00494A92">
              <w:rPr>
                <w:rFonts w:asciiTheme="minorEastAsia" w:hAnsiTheme="minorEastAsia"/>
                <w:szCs w:val="21"/>
              </w:rPr>
              <w:t xml:space="preserve">ctivity of </w:t>
            </w:r>
            <w:r w:rsidR="00C34B0C" w:rsidRPr="00494A92">
              <w:rPr>
                <w:rFonts w:asciiTheme="minorEastAsia" w:hAnsiTheme="minorEastAsia"/>
                <w:szCs w:val="21"/>
              </w:rPr>
              <w:t>m</w:t>
            </w:r>
            <w:r w:rsidRPr="00494A92">
              <w:rPr>
                <w:rFonts w:asciiTheme="minorEastAsia" w:hAnsiTheme="minorEastAsia"/>
                <w:szCs w:val="21"/>
              </w:rPr>
              <w:t xml:space="preserve">etformin in </w:t>
            </w:r>
            <w:r w:rsidR="00C34B0C" w:rsidRPr="00494A92">
              <w:rPr>
                <w:rFonts w:asciiTheme="minorEastAsia" w:hAnsiTheme="minorEastAsia"/>
                <w:szCs w:val="21"/>
              </w:rPr>
              <w:t>p</w:t>
            </w:r>
            <w:r w:rsidRPr="00494A92">
              <w:rPr>
                <w:rFonts w:asciiTheme="minorEastAsia" w:hAnsiTheme="minorEastAsia"/>
                <w:szCs w:val="21"/>
              </w:rPr>
              <w:t xml:space="preserve">rostate </w:t>
            </w:r>
            <w:r w:rsidR="00C34B0C" w:rsidRPr="00494A92">
              <w:rPr>
                <w:rFonts w:asciiTheme="minorEastAsia" w:hAnsiTheme="minorEastAsia"/>
                <w:szCs w:val="21"/>
              </w:rPr>
              <w:t>c</w:t>
            </w:r>
            <w:r w:rsidRPr="00494A92">
              <w:rPr>
                <w:rFonts w:asciiTheme="minorEastAsia" w:hAnsiTheme="minorEastAsia"/>
                <w:szCs w:val="21"/>
              </w:rPr>
              <w:t>ancer</w:t>
            </w:r>
          </w:p>
        </w:tc>
        <w:tc>
          <w:tcPr>
            <w:tcW w:w="2120" w:type="dxa"/>
            <w:vAlign w:val="center"/>
          </w:tcPr>
          <w:p w:rsidR="00132530" w:rsidRPr="00494A92" w:rsidRDefault="00407736" w:rsidP="00F0630A">
            <w:pPr>
              <w:jc w:val="center"/>
              <w:rPr>
                <w:rFonts w:asciiTheme="minorEastAsia" w:hAnsiTheme="minorEastAsia"/>
                <w:szCs w:val="21"/>
              </w:rPr>
            </w:pPr>
            <w:r w:rsidRPr="00494A92">
              <w:rPr>
                <w:rFonts w:asciiTheme="minorEastAsia" w:hAnsiTheme="minorEastAsia"/>
                <w:szCs w:val="21"/>
              </w:rPr>
              <w:t>Journal of Biological Chemistry</w:t>
            </w:r>
          </w:p>
        </w:tc>
        <w:tc>
          <w:tcPr>
            <w:tcW w:w="1839" w:type="dxa"/>
            <w:vAlign w:val="center"/>
          </w:tcPr>
          <w:p w:rsidR="00132530" w:rsidRPr="00494A92" w:rsidRDefault="00407736" w:rsidP="00F0630A">
            <w:pPr>
              <w:jc w:val="center"/>
              <w:rPr>
                <w:rFonts w:asciiTheme="minorEastAsia" w:hAnsiTheme="minorEastAsia"/>
                <w:szCs w:val="21"/>
              </w:rPr>
            </w:pPr>
            <w:r w:rsidRPr="00494A92">
              <w:rPr>
                <w:rFonts w:asciiTheme="minorEastAsia" w:hAnsiTheme="minorEastAsia"/>
                <w:szCs w:val="21"/>
              </w:rPr>
              <w:t>1/6</w:t>
            </w:r>
          </w:p>
        </w:tc>
        <w:tc>
          <w:tcPr>
            <w:tcW w:w="1132" w:type="dxa"/>
            <w:vAlign w:val="center"/>
          </w:tcPr>
          <w:p w:rsidR="00132530" w:rsidRPr="00494A92" w:rsidRDefault="00407736" w:rsidP="00F0630A">
            <w:pPr>
              <w:jc w:val="center"/>
              <w:rPr>
                <w:rFonts w:asciiTheme="minorEastAsia" w:hAnsiTheme="minorEastAsia"/>
                <w:szCs w:val="21"/>
              </w:rPr>
            </w:pPr>
            <w:r w:rsidRPr="00494A92">
              <w:rPr>
                <w:rFonts w:asciiTheme="minorEastAsia" w:hAnsiTheme="minorEastAsia"/>
                <w:szCs w:val="21"/>
              </w:rPr>
              <w:t>2014</w:t>
            </w:r>
          </w:p>
        </w:tc>
        <w:tc>
          <w:tcPr>
            <w:tcW w:w="1132" w:type="dxa"/>
            <w:vAlign w:val="center"/>
          </w:tcPr>
          <w:p w:rsidR="00132530" w:rsidRPr="00494A92" w:rsidRDefault="00C34B0C" w:rsidP="00F0630A">
            <w:pPr>
              <w:jc w:val="center"/>
              <w:rPr>
                <w:rFonts w:asciiTheme="minorEastAsia" w:hAnsiTheme="minorEastAsia"/>
                <w:szCs w:val="21"/>
              </w:rPr>
            </w:pPr>
            <w:r w:rsidRPr="00494A92">
              <w:rPr>
                <w:rFonts w:asciiTheme="minorEastAsia" w:hAnsiTheme="minorEastAsia"/>
                <w:szCs w:val="21"/>
              </w:rPr>
              <w:t>Original Article</w:t>
            </w:r>
          </w:p>
        </w:tc>
        <w:tc>
          <w:tcPr>
            <w:tcW w:w="1132" w:type="dxa"/>
            <w:vAlign w:val="center"/>
          </w:tcPr>
          <w:p w:rsidR="00132530" w:rsidRPr="00494A92" w:rsidRDefault="00407736" w:rsidP="00F0630A">
            <w:pPr>
              <w:jc w:val="center"/>
              <w:rPr>
                <w:rFonts w:asciiTheme="minorEastAsia" w:hAnsiTheme="minorEastAsia"/>
                <w:szCs w:val="21"/>
              </w:rPr>
            </w:pPr>
            <w:r w:rsidRPr="00494A92">
              <w:rPr>
                <w:rFonts w:asciiTheme="minorEastAsia" w:hAnsiTheme="minorEastAsia"/>
                <w:szCs w:val="21"/>
              </w:rPr>
              <w:t>4.3</w:t>
            </w:r>
          </w:p>
        </w:tc>
        <w:tc>
          <w:tcPr>
            <w:tcW w:w="707" w:type="dxa"/>
            <w:vAlign w:val="center"/>
          </w:tcPr>
          <w:p w:rsidR="00132530" w:rsidRPr="00F0630A" w:rsidRDefault="00132530" w:rsidP="00F0630A">
            <w:pPr>
              <w:jc w:val="center"/>
              <w:rPr>
                <w:rFonts w:asciiTheme="majorEastAsia" w:eastAsiaTheme="majorEastAsia" w:hAnsiTheme="majorEastAsia"/>
                <w:szCs w:val="21"/>
              </w:rPr>
            </w:pPr>
          </w:p>
        </w:tc>
        <w:tc>
          <w:tcPr>
            <w:tcW w:w="709" w:type="dxa"/>
            <w:vAlign w:val="center"/>
          </w:tcPr>
          <w:p w:rsidR="00132530" w:rsidRPr="00F0630A" w:rsidRDefault="00132530" w:rsidP="00F0630A">
            <w:pPr>
              <w:jc w:val="center"/>
              <w:rPr>
                <w:rFonts w:asciiTheme="majorEastAsia" w:eastAsiaTheme="majorEastAsia" w:hAnsiTheme="majorEastAsia"/>
                <w:szCs w:val="21"/>
              </w:rPr>
            </w:pPr>
          </w:p>
        </w:tc>
        <w:tc>
          <w:tcPr>
            <w:tcW w:w="800" w:type="dxa"/>
            <w:vAlign w:val="center"/>
          </w:tcPr>
          <w:p w:rsidR="00132530" w:rsidRPr="00F0630A" w:rsidRDefault="00132530" w:rsidP="00F0630A">
            <w:pPr>
              <w:jc w:val="center"/>
              <w:rPr>
                <w:rFonts w:asciiTheme="majorEastAsia" w:eastAsiaTheme="majorEastAsia" w:hAnsiTheme="majorEastAsia"/>
                <w:szCs w:val="21"/>
              </w:rPr>
            </w:pPr>
          </w:p>
        </w:tc>
      </w:tr>
      <w:tr w:rsidR="00C34B0C" w:rsidTr="00F0630A">
        <w:trPr>
          <w:trHeight w:val="907"/>
        </w:trPr>
        <w:tc>
          <w:tcPr>
            <w:tcW w:w="702" w:type="dxa"/>
            <w:vAlign w:val="center"/>
          </w:tcPr>
          <w:p w:rsidR="00C34B0C" w:rsidRPr="00F0630A" w:rsidRDefault="00C34B0C" w:rsidP="00C34B0C">
            <w:pPr>
              <w:jc w:val="center"/>
              <w:rPr>
                <w:rFonts w:asciiTheme="majorEastAsia" w:eastAsiaTheme="majorEastAsia" w:hAnsiTheme="majorEastAsia"/>
                <w:szCs w:val="21"/>
              </w:rPr>
            </w:pPr>
            <w:r>
              <w:rPr>
                <w:rFonts w:asciiTheme="majorEastAsia" w:eastAsiaTheme="majorEastAsia" w:hAnsiTheme="majorEastAsia"/>
                <w:szCs w:val="21"/>
              </w:rPr>
              <w:t>2</w:t>
            </w:r>
          </w:p>
        </w:tc>
        <w:tc>
          <w:tcPr>
            <w:tcW w:w="3675"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Plk1 inhibition enhances the efficacy of androgen signaling blockade in castration-resistant prostate cancer</w:t>
            </w:r>
          </w:p>
        </w:tc>
        <w:tc>
          <w:tcPr>
            <w:tcW w:w="2120"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Cancer Research</w:t>
            </w:r>
          </w:p>
        </w:tc>
        <w:tc>
          <w:tcPr>
            <w:tcW w:w="1839"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3/9</w:t>
            </w:r>
          </w:p>
        </w:tc>
        <w:tc>
          <w:tcPr>
            <w:tcW w:w="1132"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2014</w:t>
            </w:r>
          </w:p>
        </w:tc>
        <w:tc>
          <w:tcPr>
            <w:tcW w:w="1132"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Original Article</w:t>
            </w:r>
          </w:p>
        </w:tc>
        <w:tc>
          <w:tcPr>
            <w:tcW w:w="1132" w:type="dxa"/>
            <w:vAlign w:val="center"/>
          </w:tcPr>
          <w:p w:rsidR="00C34B0C" w:rsidRPr="00494A92" w:rsidRDefault="00CB7A6F" w:rsidP="00C34B0C">
            <w:pPr>
              <w:jc w:val="center"/>
              <w:rPr>
                <w:rFonts w:asciiTheme="minorEastAsia" w:hAnsiTheme="minorEastAsia"/>
                <w:szCs w:val="21"/>
              </w:rPr>
            </w:pPr>
            <w:r>
              <w:rPr>
                <w:rFonts w:asciiTheme="minorEastAsia" w:hAnsiTheme="minorEastAsia" w:hint="eastAsia"/>
                <w:szCs w:val="21"/>
              </w:rPr>
              <w:t>9.1</w:t>
            </w:r>
          </w:p>
        </w:tc>
        <w:tc>
          <w:tcPr>
            <w:tcW w:w="707" w:type="dxa"/>
            <w:vAlign w:val="center"/>
          </w:tcPr>
          <w:p w:rsidR="00C34B0C" w:rsidRPr="00F0630A" w:rsidRDefault="00C34B0C" w:rsidP="00C34B0C">
            <w:pPr>
              <w:jc w:val="center"/>
              <w:rPr>
                <w:rFonts w:asciiTheme="majorEastAsia" w:eastAsiaTheme="majorEastAsia" w:hAnsiTheme="majorEastAsia"/>
                <w:szCs w:val="21"/>
              </w:rPr>
            </w:pPr>
          </w:p>
        </w:tc>
        <w:tc>
          <w:tcPr>
            <w:tcW w:w="709" w:type="dxa"/>
            <w:vAlign w:val="center"/>
          </w:tcPr>
          <w:p w:rsidR="00C34B0C" w:rsidRPr="00F0630A" w:rsidRDefault="00C34B0C" w:rsidP="00C34B0C">
            <w:pPr>
              <w:jc w:val="center"/>
              <w:rPr>
                <w:rFonts w:asciiTheme="majorEastAsia" w:eastAsiaTheme="majorEastAsia" w:hAnsiTheme="majorEastAsia"/>
                <w:szCs w:val="21"/>
              </w:rPr>
            </w:pPr>
          </w:p>
        </w:tc>
        <w:tc>
          <w:tcPr>
            <w:tcW w:w="800" w:type="dxa"/>
            <w:vAlign w:val="center"/>
          </w:tcPr>
          <w:p w:rsidR="00C34B0C" w:rsidRPr="00F0630A" w:rsidRDefault="00C34B0C" w:rsidP="00C34B0C">
            <w:pPr>
              <w:jc w:val="center"/>
              <w:rPr>
                <w:rFonts w:asciiTheme="majorEastAsia" w:eastAsiaTheme="majorEastAsia" w:hAnsiTheme="majorEastAsia"/>
                <w:szCs w:val="21"/>
              </w:rPr>
            </w:pPr>
          </w:p>
        </w:tc>
      </w:tr>
      <w:tr w:rsidR="00C34B0C" w:rsidTr="00F0630A">
        <w:trPr>
          <w:trHeight w:val="907"/>
        </w:trPr>
        <w:tc>
          <w:tcPr>
            <w:tcW w:w="702" w:type="dxa"/>
            <w:vAlign w:val="center"/>
          </w:tcPr>
          <w:p w:rsidR="00C34B0C" w:rsidRPr="00F0630A" w:rsidRDefault="00C34B0C" w:rsidP="00C34B0C">
            <w:pPr>
              <w:jc w:val="center"/>
              <w:rPr>
                <w:rFonts w:asciiTheme="majorEastAsia" w:eastAsiaTheme="majorEastAsia" w:hAnsiTheme="majorEastAsia"/>
                <w:szCs w:val="21"/>
              </w:rPr>
            </w:pPr>
            <w:r>
              <w:rPr>
                <w:rFonts w:asciiTheme="majorEastAsia" w:eastAsiaTheme="majorEastAsia" w:hAnsiTheme="majorEastAsia"/>
                <w:szCs w:val="21"/>
              </w:rPr>
              <w:t>3</w:t>
            </w:r>
          </w:p>
        </w:tc>
        <w:tc>
          <w:tcPr>
            <w:tcW w:w="3675"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Regulation of PTEN degradation and NEDD4-1 E3 ligase activity by Numb</w:t>
            </w:r>
          </w:p>
        </w:tc>
        <w:tc>
          <w:tcPr>
            <w:tcW w:w="2120"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Cell Cycle</w:t>
            </w:r>
          </w:p>
        </w:tc>
        <w:tc>
          <w:tcPr>
            <w:tcW w:w="1839"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1/4</w:t>
            </w:r>
          </w:p>
        </w:tc>
        <w:tc>
          <w:tcPr>
            <w:tcW w:w="1132"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2017</w:t>
            </w:r>
          </w:p>
        </w:tc>
        <w:tc>
          <w:tcPr>
            <w:tcW w:w="1132"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Original Article</w:t>
            </w:r>
          </w:p>
        </w:tc>
        <w:tc>
          <w:tcPr>
            <w:tcW w:w="1132" w:type="dxa"/>
            <w:vAlign w:val="center"/>
          </w:tcPr>
          <w:p w:rsidR="00C34B0C" w:rsidRPr="00494A92" w:rsidRDefault="00C34B0C" w:rsidP="00CB7A6F">
            <w:pPr>
              <w:jc w:val="center"/>
              <w:rPr>
                <w:rFonts w:asciiTheme="minorEastAsia" w:hAnsiTheme="minorEastAsia"/>
                <w:szCs w:val="21"/>
              </w:rPr>
            </w:pPr>
            <w:r w:rsidRPr="00494A92">
              <w:rPr>
                <w:rFonts w:asciiTheme="minorEastAsia" w:hAnsiTheme="minorEastAsia"/>
                <w:szCs w:val="21"/>
              </w:rPr>
              <w:t>3.</w:t>
            </w:r>
            <w:r w:rsidR="00CB7A6F">
              <w:rPr>
                <w:rFonts w:asciiTheme="minorEastAsia" w:hAnsiTheme="minorEastAsia" w:hint="eastAsia"/>
                <w:szCs w:val="21"/>
              </w:rPr>
              <w:t>5</w:t>
            </w:r>
          </w:p>
        </w:tc>
        <w:tc>
          <w:tcPr>
            <w:tcW w:w="707" w:type="dxa"/>
            <w:vAlign w:val="center"/>
          </w:tcPr>
          <w:p w:rsidR="00C34B0C" w:rsidRPr="00F0630A" w:rsidRDefault="00C34B0C" w:rsidP="00C34B0C">
            <w:pPr>
              <w:jc w:val="center"/>
              <w:rPr>
                <w:rFonts w:asciiTheme="majorEastAsia" w:eastAsiaTheme="majorEastAsia" w:hAnsiTheme="majorEastAsia"/>
                <w:szCs w:val="21"/>
              </w:rPr>
            </w:pPr>
          </w:p>
        </w:tc>
        <w:tc>
          <w:tcPr>
            <w:tcW w:w="709" w:type="dxa"/>
            <w:vAlign w:val="center"/>
          </w:tcPr>
          <w:p w:rsidR="00C34B0C" w:rsidRPr="00F0630A" w:rsidRDefault="00C34B0C" w:rsidP="00C34B0C">
            <w:pPr>
              <w:jc w:val="center"/>
              <w:rPr>
                <w:rFonts w:asciiTheme="majorEastAsia" w:eastAsiaTheme="majorEastAsia" w:hAnsiTheme="majorEastAsia"/>
                <w:szCs w:val="21"/>
              </w:rPr>
            </w:pPr>
          </w:p>
        </w:tc>
        <w:tc>
          <w:tcPr>
            <w:tcW w:w="800" w:type="dxa"/>
            <w:vAlign w:val="center"/>
          </w:tcPr>
          <w:p w:rsidR="00C34B0C" w:rsidRPr="00F0630A" w:rsidRDefault="00C34B0C" w:rsidP="00C34B0C">
            <w:pPr>
              <w:jc w:val="center"/>
              <w:rPr>
                <w:rFonts w:asciiTheme="majorEastAsia" w:eastAsiaTheme="majorEastAsia" w:hAnsiTheme="majorEastAsia"/>
                <w:szCs w:val="21"/>
              </w:rPr>
            </w:pPr>
          </w:p>
        </w:tc>
      </w:tr>
      <w:tr w:rsidR="00C34B0C" w:rsidTr="00F0630A">
        <w:trPr>
          <w:trHeight w:val="907"/>
        </w:trPr>
        <w:tc>
          <w:tcPr>
            <w:tcW w:w="702" w:type="dxa"/>
            <w:vAlign w:val="center"/>
          </w:tcPr>
          <w:p w:rsidR="00C34B0C" w:rsidRPr="00F0630A" w:rsidRDefault="00C34B0C" w:rsidP="00C34B0C">
            <w:pPr>
              <w:jc w:val="center"/>
              <w:rPr>
                <w:rFonts w:asciiTheme="majorEastAsia" w:eastAsiaTheme="majorEastAsia" w:hAnsiTheme="majorEastAsia"/>
                <w:szCs w:val="21"/>
              </w:rPr>
            </w:pPr>
            <w:r>
              <w:rPr>
                <w:rFonts w:asciiTheme="majorEastAsia" w:eastAsiaTheme="majorEastAsia" w:hAnsiTheme="majorEastAsia"/>
                <w:szCs w:val="21"/>
              </w:rPr>
              <w:t>4</w:t>
            </w:r>
          </w:p>
        </w:tc>
        <w:tc>
          <w:tcPr>
            <w:tcW w:w="3675"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bCs/>
                <w:szCs w:val="21"/>
              </w:rPr>
              <w:t>DNA damage response-independent role of MDC1 in maintaining genomic stability</w:t>
            </w:r>
          </w:p>
        </w:tc>
        <w:tc>
          <w:tcPr>
            <w:tcW w:w="2120" w:type="dxa"/>
            <w:vAlign w:val="center"/>
          </w:tcPr>
          <w:p w:rsidR="00C34B0C" w:rsidRPr="00494A92" w:rsidRDefault="00C34B0C" w:rsidP="00C34B0C">
            <w:pPr>
              <w:jc w:val="center"/>
              <w:rPr>
                <w:rFonts w:asciiTheme="minorEastAsia" w:hAnsiTheme="minorEastAsia"/>
                <w:szCs w:val="21"/>
              </w:rPr>
            </w:pPr>
            <w:r w:rsidRPr="00494A92">
              <w:rPr>
                <w:rFonts w:asciiTheme="minorEastAsia" w:hAnsiTheme="minorEastAsia"/>
                <w:szCs w:val="21"/>
              </w:rPr>
              <w:t>Molecular and Cellular Biology</w:t>
            </w:r>
          </w:p>
        </w:tc>
        <w:tc>
          <w:tcPr>
            <w:tcW w:w="1839" w:type="dxa"/>
            <w:vAlign w:val="center"/>
          </w:tcPr>
          <w:p w:rsidR="00C34B0C" w:rsidRPr="00494A92" w:rsidRDefault="00F94F67" w:rsidP="00C34B0C">
            <w:pPr>
              <w:jc w:val="center"/>
              <w:rPr>
                <w:rFonts w:asciiTheme="minorEastAsia" w:hAnsiTheme="minorEastAsia"/>
                <w:szCs w:val="21"/>
              </w:rPr>
            </w:pPr>
            <w:r w:rsidRPr="00494A92">
              <w:rPr>
                <w:rFonts w:asciiTheme="minorEastAsia" w:hAnsiTheme="minorEastAsia"/>
                <w:szCs w:val="21"/>
              </w:rPr>
              <w:t>2/6</w:t>
            </w:r>
          </w:p>
        </w:tc>
        <w:tc>
          <w:tcPr>
            <w:tcW w:w="1132" w:type="dxa"/>
            <w:vAlign w:val="center"/>
          </w:tcPr>
          <w:p w:rsidR="00C34B0C" w:rsidRPr="00494A92" w:rsidRDefault="00F94F67" w:rsidP="00C34B0C">
            <w:pPr>
              <w:jc w:val="center"/>
              <w:rPr>
                <w:rFonts w:asciiTheme="minorEastAsia" w:hAnsiTheme="minorEastAsia"/>
                <w:szCs w:val="21"/>
              </w:rPr>
            </w:pPr>
            <w:r w:rsidRPr="00494A92">
              <w:rPr>
                <w:rFonts w:asciiTheme="minorEastAsia" w:hAnsiTheme="minorEastAsia"/>
                <w:szCs w:val="21"/>
              </w:rPr>
              <w:t>2017</w:t>
            </w:r>
          </w:p>
        </w:tc>
        <w:tc>
          <w:tcPr>
            <w:tcW w:w="1132" w:type="dxa"/>
            <w:vAlign w:val="center"/>
          </w:tcPr>
          <w:p w:rsidR="00C34B0C" w:rsidRPr="00494A92" w:rsidRDefault="00F94F67" w:rsidP="00C34B0C">
            <w:pPr>
              <w:jc w:val="center"/>
              <w:rPr>
                <w:rFonts w:asciiTheme="minorEastAsia" w:hAnsiTheme="minorEastAsia"/>
                <w:szCs w:val="21"/>
              </w:rPr>
            </w:pPr>
            <w:r w:rsidRPr="00494A92">
              <w:rPr>
                <w:rFonts w:asciiTheme="minorEastAsia" w:hAnsiTheme="minorEastAsia"/>
                <w:szCs w:val="21"/>
              </w:rPr>
              <w:t>Original Article</w:t>
            </w:r>
          </w:p>
        </w:tc>
        <w:tc>
          <w:tcPr>
            <w:tcW w:w="1132" w:type="dxa"/>
            <w:vAlign w:val="center"/>
          </w:tcPr>
          <w:p w:rsidR="00C34B0C" w:rsidRPr="00494A92" w:rsidRDefault="00F94F67" w:rsidP="00C34B0C">
            <w:pPr>
              <w:jc w:val="center"/>
              <w:rPr>
                <w:rFonts w:asciiTheme="minorEastAsia" w:hAnsiTheme="minorEastAsia"/>
                <w:szCs w:val="21"/>
              </w:rPr>
            </w:pPr>
            <w:r w:rsidRPr="00494A92">
              <w:rPr>
                <w:rFonts w:asciiTheme="minorEastAsia" w:hAnsiTheme="minorEastAsia"/>
                <w:szCs w:val="21"/>
              </w:rPr>
              <w:t>4.4</w:t>
            </w:r>
          </w:p>
        </w:tc>
        <w:tc>
          <w:tcPr>
            <w:tcW w:w="707" w:type="dxa"/>
            <w:vAlign w:val="center"/>
          </w:tcPr>
          <w:p w:rsidR="00C34B0C" w:rsidRPr="00F0630A" w:rsidRDefault="00C34B0C" w:rsidP="00C34B0C">
            <w:pPr>
              <w:jc w:val="center"/>
              <w:rPr>
                <w:rFonts w:asciiTheme="majorEastAsia" w:eastAsiaTheme="majorEastAsia" w:hAnsiTheme="majorEastAsia"/>
                <w:szCs w:val="21"/>
              </w:rPr>
            </w:pPr>
          </w:p>
        </w:tc>
        <w:tc>
          <w:tcPr>
            <w:tcW w:w="709" w:type="dxa"/>
            <w:vAlign w:val="center"/>
          </w:tcPr>
          <w:p w:rsidR="00C34B0C" w:rsidRPr="00F0630A" w:rsidRDefault="00C34B0C" w:rsidP="00C34B0C">
            <w:pPr>
              <w:jc w:val="center"/>
              <w:rPr>
                <w:rFonts w:asciiTheme="majorEastAsia" w:eastAsiaTheme="majorEastAsia" w:hAnsiTheme="majorEastAsia"/>
                <w:szCs w:val="21"/>
              </w:rPr>
            </w:pPr>
          </w:p>
        </w:tc>
        <w:tc>
          <w:tcPr>
            <w:tcW w:w="800" w:type="dxa"/>
            <w:vAlign w:val="center"/>
          </w:tcPr>
          <w:p w:rsidR="00C34B0C" w:rsidRPr="00F0630A" w:rsidRDefault="00C34B0C" w:rsidP="00C34B0C">
            <w:pPr>
              <w:jc w:val="center"/>
              <w:rPr>
                <w:rFonts w:asciiTheme="majorEastAsia" w:eastAsiaTheme="majorEastAsia" w:hAnsiTheme="majorEastAsia"/>
                <w:szCs w:val="21"/>
              </w:rPr>
            </w:pPr>
          </w:p>
        </w:tc>
      </w:tr>
      <w:tr w:rsidR="00C34B0C" w:rsidTr="00F0630A">
        <w:trPr>
          <w:trHeight w:val="907"/>
        </w:trPr>
        <w:tc>
          <w:tcPr>
            <w:tcW w:w="702" w:type="dxa"/>
            <w:vAlign w:val="center"/>
          </w:tcPr>
          <w:p w:rsidR="00C34B0C" w:rsidRPr="00F0630A" w:rsidRDefault="004F34F8" w:rsidP="00C34B0C">
            <w:pPr>
              <w:jc w:val="center"/>
              <w:rPr>
                <w:rFonts w:asciiTheme="majorEastAsia" w:eastAsiaTheme="majorEastAsia" w:hAnsiTheme="majorEastAsia"/>
                <w:szCs w:val="21"/>
              </w:rPr>
            </w:pPr>
            <w:r>
              <w:rPr>
                <w:rFonts w:asciiTheme="majorEastAsia" w:eastAsiaTheme="majorEastAsia" w:hAnsiTheme="majorEastAsia" w:hint="eastAsia"/>
                <w:szCs w:val="21"/>
              </w:rPr>
              <w:t>5</w:t>
            </w:r>
          </w:p>
        </w:tc>
        <w:tc>
          <w:tcPr>
            <w:tcW w:w="3675" w:type="dxa"/>
            <w:vAlign w:val="center"/>
          </w:tcPr>
          <w:p w:rsidR="00C34B0C" w:rsidRPr="00494A92" w:rsidRDefault="004F34F8" w:rsidP="00C34B0C">
            <w:pPr>
              <w:jc w:val="center"/>
              <w:rPr>
                <w:rFonts w:asciiTheme="minorEastAsia" w:hAnsiTheme="minorEastAsia"/>
                <w:szCs w:val="21"/>
              </w:rPr>
            </w:pPr>
            <w:r>
              <w:rPr>
                <w:rFonts w:asciiTheme="minorEastAsia" w:hAnsiTheme="minorEastAsia" w:hint="eastAsia"/>
                <w:szCs w:val="21"/>
              </w:rPr>
              <w:t xml:space="preserve">Plk1 </w:t>
            </w:r>
            <w:proofErr w:type="spellStart"/>
            <w:r>
              <w:rPr>
                <w:rFonts w:asciiTheme="minorEastAsia" w:hAnsiTheme="minorEastAsia" w:hint="eastAsia"/>
                <w:szCs w:val="21"/>
              </w:rPr>
              <w:t>phosphorylation</w:t>
            </w:r>
            <w:proofErr w:type="spellEnd"/>
            <w:r>
              <w:rPr>
                <w:rFonts w:asciiTheme="minorEastAsia" w:hAnsiTheme="minorEastAsia" w:hint="eastAsia"/>
                <w:szCs w:val="21"/>
              </w:rPr>
              <w:t xml:space="preserve"> of Numb leads to impaired DNA damage response(accepted)</w:t>
            </w:r>
          </w:p>
        </w:tc>
        <w:tc>
          <w:tcPr>
            <w:tcW w:w="2120" w:type="dxa"/>
            <w:vAlign w:val="center"/>
          </w:tcPr>
          <w:p w:rsidR="00C34B0C" w:rsidRPr="00494A92" w:rsidRDefault="004F34F8" w:rsidP="00C34B0C">
            <w:pPr>
              <w:jc w:val="center"/>
              <w:rPr>
                <w:rFonts w:asciiTheme="minorEastAsia" w:hAnsiTheme="minorEastAsia"/>
                <w:szCs w:val="21"/>
              </w:rPr>
            </w:pPr>
            <w:proofErr w:type="spellStart"/>
            <w:r>
              <w:rPr>
                <w:rFonts w:asciiTheme="minorEastAsia" w:hAnsiTheme="minorEastAsia" w:hint="eastAsia"/>
                <w:szCs w:val="21"/>
              </w:rPr>
              <w:t>Oncogene</w:t>
            </w:r>
            <w:proofErr w:type="spellEnd"/>
          </w:p>
        </w:tc>
        <w:tc>
          <w:tcPr>
            <w:tcW w:w="1839" w:type="dxa"/>
            <w:vAlign w:val="center"/>
          </w:tcPr>
          <w:p w:rsidR="00C34B0C" w:rsidRPr="00494A92" w:rsidRDefault="004F34F8" w:rsidP="00C34B0C">
            <w:pPr>
              <w:jc w:val="center"/>
              <w:rPr>
                <w:rFonts w:asciiTheme="minorEastAsia" w:hAnsiTheme="minorEastAsia"/>
                <w:szCs w:val="21"/>
              </w:rPr>
            </w:pPr>
            <w:r>
              <w:rPr>
                <w:rFonts w:asciiTheme="minorEastAsia" w:hAnsiTheme="minorEastAsia" w:hint="eastAsia"/>
                <w:szCs w:val="21"/>
              </w:rPr>
              <w:t>1/6</w:t>
            </w:r>
          </w:p>
        </w:tc>
        <w:tc>
          <w:tcPr>
            <w:tcW w:w="1132" w:type="dxa"/>
            <w:vAlign w:val="center"/>
          </w:tcPr>
          <w:p w:rsidR="00C34B0C" w:rsidRPr="00494A92" w:rsidRDefault="004F34F8" w:rsidP="00C34B0C">
            <w:pPr>
              <w:jc w:val="center"/>
              <w:rPr>
                <w:rFonts w:asciiTheme="minorEastAsia" w:hAnsiTheme="minorEastAsia"/>
                <w:szCs w:val="21"/>
              </w:rPr>
            </w:pPr>
            <w:r>
              <w:rPr>
                <w:rFonts w:asciiTheme="minorEastAsia" w:hAnsiTheme="minorEastAsia" w:hint="eastAsia"/>
                <w:szCs w:val="21"/>
              </w:rPr>
              <w:t>2017</w:t>
            </w:r>
          </w:p>
        </w:tc>
        <w:tc>
          <w:tcPr>
            <w:tcW w:w="1132" w:type="dxa"/>
            <w:vAlign w:val="center"/>
          </w:tcPr>
          <w:p w:rsidR="00C34B0C" w:rsidRPr="00494A92" w:rsidRDefault="004F34F8" w:rsidP="00C34B0C">
            <w:pPr>
              <w:jc w:val="center"/>
              <w:rPr>
                <w:rFonts w:asciiTheme="minorEastAsia" w:hAnsiTheme="minorEastAsia"/>
                <w:szCs w:val="21"/>
              </w:rPr>
            </w:pPr>
            <w:r w:rsidRPr="00494A92">
              <w:rPr>
                <w:rFonts w:asciiTheme="minorEastAsia" w:hAnsiTheme="minorEastAsia"/>
                <w:szCs w:val="21"/>
              </w:rPr>
              <w:t>Original Article</w:t>
            </w:r>
          </w:p>
        </w:tc>
        <w:tc>
          <w:tcPr>
            <w:tcW w:w="1132" w:type="dxa"/>
            <w:vAlign w:val="center"/>
          </w:tcPr>
          <w:p w:rsidR="00C34B0C" w:rsidRPr="00494A92" w:rsidRDefault="004F34F8" w:rsidP="00C34B0C">
            <w:pPr>
              <w:jc w:val="center"/>
              <w:rPr>
                <w:rFonts w:asciiTheme="minorEastAsia" w:hAnsiTheme="minorEastAsia"/>
                <w:szCs w:val="21"/>
              </w:rPr>
            </w:pPr>
            <w:r>
              <w:rPr>
                <w:rFonts w:asciiTheme="minorEastAsia" w:hAnsiTheme="minorEastAsia" w:hint="eastAsia"/>
                <w:szCs w:val="21"/>
              </w:rPr>
              <w:t>7.5</w:t>
            </w:r>
          </w:p>
        </w:tc>
        <w:tc>
          <w:tcPr>
            <w:tcW w:w="707" w:type="dxa"/>
            <w:vAlign w:val="center"/>
          </w:tcPr>
          <w:p w:rsidR="00C34B0C" w:rsidRPr="00F0630A" w:rsidRDefault="00C34B0C" w:rsidP="00C34B0C">
            <w:pPr>
              <w:jc w:val="center"/>
              <w:rPr>
                <w:rFonts w:asciiTheme="majorEastAsia" w:eastAsiaTheme="majorEastAsia" w:hAnsiTheme="majorEastAsia"/>
                <w:szCs w:val="21"/>
              </w:rPr>
            </w:pPr>
          </w:p>
        </w:tc>
        <w:tc>
          <w:tcPr>
            <w:tcW w:w="709" w:type="dxa"/>
            <w:vAlign w:val="center"/>
          </w:tcPr>
          <w:p w:rsidR="00C34B0C" w:rsidRPr="00F0630A" w:rsidRDefault="00C34B0C" w:rsidP="00C34B0C">
            <w:pPr>
              <w:jc w:val="center"/>
              <w:rPr>
                <w:rFonts w:asciiTheme="majorEastAsia" w:eastAsiaTheme="majorEastAsia" w:hAnsiTheme="majorEastAsia"/>
                <w:szCs w:val="21"/>
              </w:rPr>
            </w:pPr>
          </w:p>
        </w:tc>
        <w:tc>
          <w:tcPr>
            <w:tcW w:w="800" w:type="dxa"/>
            <w:vAlign w:val="center"/>
          </w:tcPr>
          <w:p w:rsidR="00C34B0C" w:rsidRPr="00F0630A" w:rsidRDefault="00C34B0C" w:rsidP="00C34B0C">
            <w:pPr>
              <w:jc w:val="center"/>
              <w:rPr>
                <w:rFonts w:asciiTheme="majorEastAsia" w:eastAsiaTheme="majorEastAsia" w:hAnsiTheme="majorEastAsia"/>
                <w:szCs w:val="21"/>
              </w:rPr>
            </w:pPr>
          </w:p>
        </w:tc>
      </w:tr>
    </w:tbl>
    <w:p w:rsidR="00302E6A" w:rsidRDefault="00302E6A" w:rsidP="00735302">
      <w:pPr>
        <w:rPr>
          <w:rFonts w:asciiTheme="majorEastAsia" w:eastAsiaTheme="majorEastAsia" w:hAnsiTheme="majorEastAsia"/>
          <w:szCs w:val="21"/>
        </w:rPr>
        <w:sectPr w:rsidR="00302E6A" w:rsidSect="00302E6A">
          <w:pgSz w:w="16838" w:h="11906" w:orient="landscape"/>
          <w:pgMar w:top="1080" w:right="1440" w:bottom="1080" w:left="1440" w:header="851" w:footer="992" w:gutter="0"/>
          <w:pgNumType w:fmt="numberInDash"/>
          <w:cols w:space="425"/>
          <w:docGrid w:type="lines" w:linePitch="312"/>
        </w:sectPr>
      </w:pPr>
    </w:p>
    <w:tbl>
      <w:tblPr>
        <w:tblStyle w:val="a4"/>
        <w:tblpPr w:leftFromText="180" w:rightFromText="180" w:vertAnchor="page" w:horzAnchor="margin" w:tblpY="1921"/>
        <w:tblW w:w="0" w:type="auto"/>
        <w:tblLook w:val="04A0"/>
      </w:tblPr>
      <w:tblGrid>
        <w:gridCol w:w="704"/>
        <w:gridCol w:w="3827"/>
        <w:gridCol w:w="1276"/>
        <w:gridCol w:w="1559"/>
        <w:gridCol w:w="1276"/>
        <w:gridCol w:w="1094"/>
      </w:tblGrid>
      <w:tr w:rsidR="00DE1086" w:rsidTr="00DE1086">
        <w:trPr>
          <w:trHeight w:val="567"/>
        </w:trPr>
        <w:tc>
          <w:tcPr>
            <w:tcW w:w="9736" w:type="dxa"/>
            <w:gridSpan w:val="6"/>
            <w:vAlign w:val="center"/>
          </w:tcPr>
          <w:p w:rsidR="00DE1086" w:rsidRDefault="00DE1086" w:rsidP="00DE1086">
            <w:r>
              <w:rPr>
                <w:rFonts w:hint="eastAsia"/>
              </w:rPr>
              <w:lastRenderedPageBreak/>
              <w:t>3</w:t>
            </w:r>
            <w:r>
              <w:t>.4</w:t>
            </w:r>
            <w:r>
              <w:rPr>
                <w:rFonts w:hint="eastAsia"/>
              </w:rPr>
              <w:t>申请和获授权专利情况</w:t>
            </w:r>
          </w:p>
        </w:tc>
      </w:tr>
      <w:tr w:rsidR="00DE1086" w:rsidTr="00DE1086">
        <w:trPr>
          <w:trHeight w:val="567"/>
        </w:trPr>
        <w:tc>
          <w:tcPr>
            <w:tcW w:w="9736" w:type="dxa"/>
            <w:gridSpan w:val="6"/>
            <w:vAlign w:val="center"/>
          </w:tcPr>
          <w:p w:rsidR="00DE1086" w:rsidRDefault="00DE1086" w:rsidP="00DE1086">
            <w:r>
              <w:rPr>
                <w:rFonts w:hint="eastAsia"/>
              </w:rPr>
              <w:t>已授权专利：共</w:t>
            </w:r>
            <w:r w:rsidRPr="00C52E28">
              <w:rPr>
                <w:rFonts w:hint="eastAsia"/>
                <w:u w:val="single"/>
              </w:rPr>
              <w:t xml:space="preserve"> </w:t>
            </w:r>
            <w:r w:rsidRPr="00C52E28">
              <w:rPr>
                <w:u w:val="single"/>
              </w:rPr>
              <w:t xml:space="preserve">   </w:t>
            </w:r>
            <w:r>
              <w:rPr>
                <w:rFonts w:hint="eastAsia"/>
              </w:rPr>
              <w:t>项，按重要性填写主要专利，总共不超过</w:t>
            </w:r>
            <w:r>
              <w:rPr>
                <w:rFonts w:hint="eastAsia"/>
              </w:rPr>
              <w:t>1</w:t>
            </w:r>
            <w:r>
              <w:t>0</w:t>
            </w:r>
            <w:r>
              <w:rPr>
                <w:rFonts w:hint="eastAsia"/>
              </w:rPr>
              <w:t>项</w:t>
            </w:r>
          </w:p>
        </w:tc>
      </w:tr>
      <w:tr w:rsidR="00DE1086" w:rsidTr="00DE1086">
        <w:trPr>
          <w:trHeight w:val="567"/>
        </w:trPr>
        <w:tc>
          <w:tcPr>
            <w:tcW w:w="704" w:type="dxa"/>
            <w:vAlign w:val="center"/>
          </w:tcPr>
          <w:p w:rsidR="00DE1086" w:rsidRPr="00C52E28" w:rsidRDefault="00DE1086" w:rsidP="00DE1086">
            <w:pPr>
              <w:jc w:val="center"/>
            </w:pPr>
            <w:r>
              <w:rPr>
                <w:rFonts w:hint="eastAsia"/>
              </w:rPr>
              <w:t>序号</w:t>
            </w:r>
          </w:p>
        </w:tc>
        <w:tc>
          <w:tcPr>
            <w:tcW w:w="3827" w:type="dxa"/>
            <w:vAlign w:val="center"/>
          </w:tcPr>
          <w:p w:rsidR="00DE1086" w:rsidRPr="00C52E28" w:rsidRDefault="00DE1086" w:rsidP="00DE1086">
            <w:pPr>
              <w:jc w:val="center"/>
            </w:pPr>
            <w:r>
              <w:rPr>
                <w:rFonts w:hint="eastAsia"/>
              </w:rPr>
              <w:t>专利名称</w:t>
            </w:r>
          </w:p>
        </w:tc>
        <w:tc>
          <w:tcPr>
            <w:tcW w:w="1276" w:type="dxa"/>
            <w:vAlign w:val="center"/>
          </w:tcPr>
          <w:p w:rsidR="00DE1086" w:rsidRPr="00C52E28" w:rsidRDefault="00DE1086" w:rsidP="00DE1086">
            <w:pPr>
              <w:jc w:val="center"/>
            </w:pPr>
            <w:r>
              <w:rPr>
                <w:rFonts w:hint="eastAsia"/>
              </w:rPr>
              <w:t>专利授权国</w:t>
            </w:r>
          </w:p>
        </w:tc>
        <w:tc>
          <w:tcPr>
            <w:tcW w:w="1559" w:type="dxa"/>
            <w:vAlign w:val="center"/>
          </w:tcPr>
          <w:p w:rsidR="00DE1086" w:rsidRPr="00C52E28" w:rsidRDefault="00DE1086" w:rsidP="00DE1086">
            <w:pPr>
              <w:jc w:val="center"/>
            </w:pPr>
            <w:r>
              <w:rPr>
                <w:rFonts w:hint="eastAsia"/>
              </w:rPr>
              <w:t>专利号</w:t>
            </w:r>
          </w:p>
        </w:tc>
        <w:tc>
          <w:tcPr>
            <w:tcW w:w="1276" w:type="dxa"/>
            <w:vAlign w:val="center"/>
          </w:tcPr>
          <w:p w:rsidR="00DE1086" w:rsidRDefault="00DE1086" w:rsidP="00DE1086">
            <w:pPr>
              <w:jc w:val="center"/>
            </w:pPr>
            <w:r>
              <w:rPr>
                <w:rFonts w:hint="eastAsia"/>
              </w:rPr>
              <w:t>授权</w:t>
            </w:r>
          </w:p>
          <w:p w:rsidR="00DE1086" w:rsidRPr="00C52E28" w:rsidRDefault="00DE1086" w:rsidP="00DE1086">
            <w:pPr>
              <w:jc w:val="center"/>
            </w:pPr>
            <w:r>
              <w:rPr>
                <w:rFonts w:hint="eastAsia"/>
              </w:rPr>
              <w:t>公告日</w:t>
            </w:r>
          </w:p>
        </w:tc>
        <w:tc>
          <w:tcPr>
            <w:tcW w:w="1094" w:type="dxa"/>
            <w:vAlign w:val="center"/>
          </w:tcPr>
          <w:p w:rsidR="00DE1086" w:rsidRPr="00C52E28" w:rsidRDefault="00DE1086" w:rsidP="00DE1086">
            <w:pPr>
              <w:jc w:val="center"/>
            </w:pPr>
            <w:r>
              <w:rPr>
                <w:rFonts w:hint="eastAsia"/>
              </w:rPr>
              <w:t>本人排名</w:t>
            </w:r>
            <w:r>
              <w:rPr>
                <w:rFonts w:hint="eastAsia"/>
              </w:rPr>
              <w:t>/</w:t>
            </w:r>
            <w:r>
              <w:rPr>
                <w:rFonts w:hint="eastAsia"/>
              </w:rPr>
              <w:t>总人数</w:t>
            </w:r>
          </w:p>
        </w:tc>
      </w:tr>
      <w:tr w:rsidR="00132530" w:rsidTr="00F0630A">
        <w:trPr>
          <w:trHeight w:val="756"/>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F0630A">
        <w:trPr>
          <w:trHeight w:val="7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DE1086" w:rsidTr="00DE1086">
        <w:trPr>
          <w:trHeight w:val="567"/>
        </w:trPr>
        <w:tc>
          <w:tcPr>
            <w:tcW w:w="9736" w:type="dxa"/>
            <w:gridSpan w:val="6"/>
            <w:vAlign w:val="center"/>
          </w:tcPr>
          <w:p w:rsidR="00DE1086" w:rsidRDefault="00DE1086" w:rsidP="00DE1086">
            <w:pPr>
              <w:jc w:val="left"/>
            </w:pPr>
            <w:r>
              <w:rPr>
                <w:rFonts w:hint="eastAsia"/>
              </w:rPr>
              <w:t>尚未授权专利：共</w:t>
            </w:r>
            <w:r w:rsidRPr="00C52E28">
              <w:rPr>
                <w:rFonts w:hint="eastAsia"/>
                <w:u w:val="single"/>
              </w:rPr>
              <w:t xml:space="preserve"> </w:t>
            </w:r>
            <w:r w:rsidRPr="00C52E28">
              <w:rPr>
                <w:u w:val="single"/>
              </w:rPr>
              <w:t xml:space="preserve">   </w:t>
            </w:r>
            <w:r>
              <w:rPr>
                <w:rFonts w:hint="eastAsia"/>
              </w:rPr>
              <w:t>项，按重要性填写主要专利，总共不超过</w:t>
            </w:r>
            <w:r>
              <w:rPr>
                <w:rFonts w:hint="eastAsia"/>
              </w:rPr>
              <w:t>4</w:t>
            </w:r>
            <w:r>
              <w:rPr>
                <w:rFonts w:hint="eastAsia"/>
              </w:rPr>
              <w:t>项</w:t>
            </w:r>
          </w:p>
        </w:tc>
      </w:tr>
      <w:tr w:rsidR="00DE1086" w:rsidTr="00DE1086">
        <w:trPr>
          <w:trHeight w:val="567"/>
        </w:trPr>
        <w:tc>
          <w:tcPr>
            <w:tcW w:w="704" w:type="dxa"/>
            <w:vAlign w:val="center"/>
          </w:tcPr>
          <w:p w:rsidR="00DE1086" w:rsidRPr="00C52E28" w:rsidRDefault="00DE1086" w:rsidP="00DE1086">
            <w:pPr>
              <w:jc w:val="center"/>
            </w:pPr>
            <w:r>
              <w:rPr>
                <w:rFonts w:hint="eastAsia"/>
              </w:rPr>
              <w:t>序号</w:t>
            </w:r>
          </w:p>
        </w:tc>
        <w:tc>
          <w:tcPr>
            <w:tcW w:w="3827" w:type="dxa"/>
            <w:vAlign w:val="center"/>
          </w:tcPr>
          <w:p w:rsidR="00DE1086" w:rsidRPr="00C52E28" w:rsidRDefault="00DE1086" w:rsidP="00DE1086">
            <w:pPr>
              <w:jc w:val="center"/>
            </w:pPr>
            <w:r>
              <w:rPr>
                <w:rFonts w:hint="eastAsia"/>
              </w:rPr>
              <w:t>专利名称</w:t>
            </w:r>
          </w:p>
        </w:tc>
        <w:tc>
          <w:tcPr>
            <w:tcW w:w="1276" w:type="dxa"/>
            <w:vAlign w:val="center"/>
          </w:tcPr>
          <w:p w:rsidR="00DE1086" w:rsidRPr="00C52E28" w:rsidRDefault="00DE1086" w:rsidP="00DE1086">
            <w:pPr>
              <w:jc w:val="center"/>
            </w:pPr>
            <w:r>
              <w:rPr>
                <w:rFonts w:hint="eastAsia"/>
              </w:rPr>
              <w:t>专利申请国</w:t>
            </w:r>
          </w:p>
        </w:tc>
        <w:tc>
          <w:tcPr>
            <w:tcW w:w="1559" w:type="dxa"/>
            <w:vAlign w:val="center"/>
          </w:tcPr>
          <w:p w:rsidR="00DE1086" w:rsidRPr="00C52E28" w:rsidRDefault="00DE1086" w:rsidP="00DE1086">
            <w:pPr>
              <w:jc w:val="center"/>
            </w:pPr>
            <w:r>
              <w:rPr>
                <w:rFonts w:hint="eastAsia"/>
              </w:rPr>
              <w:t>申请号</w:t>
            </w:r>
          </w:p>
        </w:tc>
        <w:tc>
          <w:tcPr>
            <w:tcW w:w="1276" w:type="dxa"/>
            <w:vAlign w:val="center"/>
          </w:tcPr>
          <w:p w:rsidR="00DE1086" w:rsidRDefault="00DE1086" w:rsidP="00DE1086">
            <w:pPr>
              <w:jc w:val="center"/>
            </w:pPr>
            <w:r>
              <w:rPr>
                <w:rFonts w:hint="eastAsia"/>
              </w:rPr>
              <w:t>专利</w:t>
            </w:r>
          </w:p>
          <w:p w:rsidR="00DE1086" w:rsidRPr="00C52E28" w:rsidRDefault="00DE1086" w:rsidP="00DE1086">
            <w:pPr>
              <w:jc w:val="center"/>
            </w:pPr>
            <w:r>
              <w:rPr>
                <w:rFonts w:hint="eastAsia"/>
              </w:rPr>
              <w:t>申请日</w:t>
            </w:r>
          </w:p>
        </w:tc>
        <w:tc>
          <w:tcPr>
            <w:tcW w:w="1094" w:type="dxa"/>
            <w:vAlign w:val="center"/>
          </w:tcPr>
          <w:p w:rsidR="00DE1086" w:rsidRPr="00C52E28" w:rsidRDefault="00DE1086" w:rsidP="00DE1086">
            <w:pPr>
              <w:jc w:val="center"/>
            </w:pPr>
            <w:r>
              <w:rPr>
                <w:rFonts w:hint="eastAsia"/>
              </w:rPr>
              <w:t>本人排名</w:t>
            </w:r>
            <w:r>
              <w:rPr>
                <w:rFonts w:hint="eastAsia"/>
              </w:rPr>
              <w:t>/</w:t>
            </w:r>
            <w:r>
              <w:rPr>
                <w:rFonts w:hint="eastAsia"/>
              </w:rPr>
              <w:t>总人数</w:t>
            </w:r>
          </w:p>
        </w:tc>
      </w:tr>
      <w:tr w:rsidR="00132530" w:rsidTr="00132530">
        <w:trPr>
          <w:trHeight w:val="651"/>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132530">
        <w:trPr>
          <w:trHeight w:val="648"/>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132530">
        <w:trPr>
          <w:trHeight w:val="648"/>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r w:rsidR="00132530" w:rsidTr="00132530">
        <w:trPr>
          <w:trHeight w:val="648"/>
        </w:trPr>
        <w:tc>
          <w:tcPr>
            <w:tcW w:w="704" w:type="dxa"/>
            <w:vAlign w:val="center"/>
          </w:tcPr>
          <w:p w:rsidR="00132530" w:rsidRPr="00F0630A" w:rsidRDefault="00132530" w:rsidP="00F0630A">
            <w:pPr>
              <w:jc w:val="center"/>
              <w:rPr>
                <w:rFonts w:asciiTheme="majorEastAsia" w:eastAsiaTheme="majorEastAsia" w:hAnsiTheme="majorEastAsia"/>
                <w:szCs w:val="21"/>
              </w:rPr>
            </w:pPr>
          </w:p>
        </w:tc>
        <w:tc>
          <w:tcPr>
            <w:tcW w:w="3827"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559" w:type="dxa"/>
            <w:vAlign w:val="center"/>
          </w:tcPr>
          <w:p w:rsidR="00132530" w:rsidRPr="00F0630A" w:rsidRDefault="00132530" w:rsidP="00F0630A">
            <w:pPr>
              <w:jc w:val="center"/>
              <w:rPr>
                <w:rFonts w:asciiTheme="majorEastAsia" w:eastAsiaTheme="majorEastAsia" w:hAnsiTheme="majorEastAsia"/>
                <w:szCs w:val="21"/>
              </w:rPr>
            </w:pPr>
          </w:p>
        </w:tc>
        <w:tc>
          <w:tcPr>
            <w:tcW w:w="1276" w:type="dxa"/>
            <w:vAlign w:val="center"/>
          </w:tcPr>
          <w:p w:rsidR="00132530" w:rsidRPr="00F0630A" w:rsidRDefault="00132530" w:rsidP="00F0630A">
            <w:pPr>
              <w:jc w:val="center"/>
              <w:rPr>
                <w:rFonts w:asciiTheme="majorEastAsia" w:eastAsiaTheme="majorEastAsia" w:hAnsiTheme="majorEastAsia"/>
                <w:szCs w:val="21"/>
              </w:rPr>
            </w:pPr>
          </w:p>
        </w:tc>
        <w:tc>
          <w:tcPr>
            <w:tcW w:w="1094" w:type="dxa"/>
            <w:vAlign w:val="center"/>
          </w:tcPr>
          <w:p w:rsidR="00132530" w:rsidRPr="00F0630A" w:rsidRDefault="00132530" w:rsidP="00F0630A">
            <w:pPr>
              <w:jc w:val="center"/>
              <w:rPr>
                <w:rFonts w:asciiTheme="majorEastAsia" w:eastAsiaTheme="majorEastAsia" w:hAnsiTheme="majorEastAsia"/>
                <w:szCs w:val="21"/>
              </w:rPr>
            </w:pPr>
          </w:p>
        </w:tc>
      </w:tr>
    </w:tbl>
    <w:p w:rsidR="00302E6A" w:rsidRDefault="00302E6A" w:rsidP="00302E6A">
      <w:pPr>
        <w:sectPr w:rsidR="00302E6A" w:rsidSect="00DE1086">
          <w:pgSz w:w="11906" w:h="16838"/>
          <w:pgMar w:top="1440" w:right="1080" w:bottom="1440" w:left="1080" w:header="851" w:footer="992" w:gutter="0"/>
          <w:pgNumType w:fmt="numberInDash"/>
          <w:cols w:space="425"/>
          <w:docGrid w:type="lines" w:linePitch="312"/>
        </w:sectPr>
      </w:pPr>
    </w:p>
    <w:tbl>
      <w:tblPr>
        <w:tblStyle w:val="a4"/>
        <w:tblpPr w:leftFromText="180" w:rightFromText="180" w:vertAnchor="text" w:horzAnchor="margin" w:tblpY="234"/>
        <w:tblW w:w="0" w:type="auto"/>
        <w:tblLook w:val="04A0"/>
      </w:tblPr>
      <w:tblGrid>
        <w:gridCol w:w="9736"/>
      </w:tblGrid>
      <w:tr w:rsidR="00DE1086" w:rsidTr="00DE1086">
        <w:trPr>
          <w:trHeight w:val="567"/>
        </w:trPr>
        <w:tc>
          <w:tcPr>
            <w:tcW w:w="9736" w:type="dxa"/>
            <w:vAlign w:val="center"/>
          </w:tcPr>
          <w:p w:rsidR="00DE1086" w:rsidRDefault="00DE1086" w:rsidP="00DE1086">
            <w:r>
              <w:rPr>
                <w:rFonts w:hint="eastAsia"/>
              </w:rPr>
              <w:lastRenderedPageBreak/>
              <w:t>3</w:t>
            </w:r>
            <w:r>
              <w:t>.5</w:t>
            </w:r>
            <w:r>
              <w:rPr>
                <w:rFonts w:hint="eastAsia"/>
              </w:rPr>
              <w:t>担任国际学术会议重要职务及在国际学术会议作大会报告、特邀报告情况，其他获奖及荣誉称号情况</w:t>
            </w:r>
          </w:p>
        </w:tc>
      </w:tr>
      <w:tr w:rsidR="00DE1086" w:rsidTr="00DE1086">
        <w:trPr>
          <w:trHeight w:val="12396"/>
        </w:trPr>
        <w:tc>
          <w:tcPr>
            <w:tcW w:w="9736" w:type="dxa"/>
          </w:tcPr>
          <w:p w:rsidR="00DE1086" w:rsidRPr="00807ABA" w:rsidRDefault="00AC639C" w:rsidP="004C519A">
            <w:pPr>
              <w:pStyle w:val="a3"/>
              <w:numPr>
                <w:ilvl w:val="0"/>
                <w:numId w:val="2"/>
              </w:numPr>
              <w:ind w:firstLineChars="0"/>
              <w:rPr>
                <w:rFonts w:asciiTheme="minorEastAsia" w:hAnsiTheme="minorEastAsia"/>
              </w:rPr>
            </w:pPr>
            <w:r w:rsidRPr="00807ABA">
              <w:rPr>
                <w:rFonts w:asciiTheme="minorEastAsia" w:hAnsiTheme="minorEastAsia" w:hint="eastAsia"/>
              </w:rPr>
              <w:t xml:space="preserve">2016 </w:t>
            </w:r>
            <w:r w:rsidR="004C519A" w:rsidRPr="00807ABA">
              <w:rPr>
                <w:rFonts w:asciiTheme="minorEastAsia" w:hAnsiTheme="minorEastAsia" w:hint="eastAsia"/>
              </w:rPr>
              <w:t>新奥尔良</w:t>
            </w:r>
            <w:r w:rsidRPr="00807ABA">
              <w:rPr>
                <w:rFonts w:asciiTheme="minorEastAsia" w:hAnsiTheme="minorEastAsia" w:hint="eastAsia"/>
              </w:rPr>
              <w:t>美国癌症</w:t>
            </w:r>
            <w:r w:rsidR="004C519A" w:rsidRPr="00807ABA">
              <w:rPr>
                <w:rFonts w:asciiTheme="minorEastAsia" w:hAnsiTheme="minorEastAsia" w:hint="eastAsia"/>
              </w:rPr>
              <w:t>研究</w:t>
            </w:r>
            <w:r w:rsidRPr="00807ABA">
              <w:rPr>
                <w:rFonts w:asciiTheme="minorEastAsia" w:hAnsiTheme="minorEastAsia" w:hint="eastAsia"/>
              </w:rPr>
              <w:t>学会（A</w:t>
            </w:r>
            <w:r w:rsidR="004C519A" w:rsidRPr="00807ABA">
              <w:rPr>
                <w:rFonts w:asciiTheme="minorEastAsia" w:hAnsiTheme="minorEastAsia" w:hint="eastAsia"/>
              </w:rPr>
              <w:t>merican Association for</w:t>
            </w:r>
            <w:r w:rsidRPr="00807ABA">
              <w:rPr>
                <w:rFonts w:asciiTheme="minorEastAsia" w:hAnsiTheme="minorEastAsia" w:hint="eastAsia"/>
              </w:rPr>
              <w:t xml:space="preserve"> Cancer Research）poster section.</w:t>
            </w:r>
          </w:p>
          <w:p w:rsidR="008C4F88" w:rsidRPr="00807ABA" w:rsidRDefault="008C4F88" w:rsidP="004C519A">
            <w:pPr>
              <w:pStyle w:val="a3"/>
              <w:numPr>
                <w:ilvl w:val="0"/>
                <w:numId w:val="2"/>
              </w:numPr>
              <w:ind w:firstLineChars="0"/>
              <w:rPr>
                <w:rFonts w:asciiTheme="minorEastAsia" w:hAnsiTheme="minorEastAsia"/>
              </w:rPr>
            </w:pPr>
            <w:r w:rsidRPr="00807ABA">
              <w:rPr>
                <w:rFonts w:asciiTheme="minorEastAsia" w:hAnsiTheme="minorEastAsia" w:hint="eastAsia"/>
              </w:rPr>
              <w:t>2016 普渡大学生物化学系 Beach Family Travel Grant($1000) 作为经费参加2016 AACR 会议</w:t>
            </w:r>
          </w:p>
          <w:p w:rsidR="004C519A" w:rsidRPr="00807ABA" w:rsidRDefault="008C4F88" w:rsidP="004C519A">
            <w:pPr>
              <w:pStyle w:val="a3"/>
              <w:numPr>
                <w:ilvl w:val="0"/>
                <w:numId w:val="2"/>
              </w:numPr>
              <w:ind w:firstLineChars="0"/>
              <w:rPr>
                <w:rFonts w:asciiTheme="minorEastAsia" w:hAnsiTheme="minorEastAsia"/>
              </w:rPr>
            </w:pPr>
            <w:r w:rsidRPr="00807ABA">
              <w:rPr>
                <w:rFonts w:asciiTheme="minorEastAsia" w:hAnsiTheme="minorEastAsia"/>
              </w:rPr>
              <w:t xml:space="preserve">2015 </w:t>
            </w:r>
            <w:r w:rsidRPr="00807ABA">
              <w:rPr>
                <w:rFonts w:asciiTheme="minorEastAsia" w:hAnsiTheme="minorEastAsia" w:hint="eastAsia"/>
              </w:rPr>
              <w:t>普渡大学生物化学系Henry A. Moses Award（$1000）, 奖励在博士早期发表论文的优秀学生。</w:t>
            </w:r>
          </w:p>
          <w:p w:rsidR="008C4F88" w:rsidRPr="00807ABA" w:rsidRDefault="008C4F88" w:rsidP="004C519A">
            <w:pPr>
              <w:pStyle w:val="a3"/>
              <w:numPr>
                <w:ilvl w:val="0"/>
                <w:numId w:val="2"/>
              </w:numPr>
              <w:ind w:firstLineChars="0"/>
              <w:rPr>
                <w:rFonts w:asciiTheme="minorEastAsia" w:hAnsiTheme="minorEastAsia"/>
              </w:rPr>
            </w:pPr>
            <w:r w:rsidRPr="00807ABA">
              <w:rPr>
                <w:rFonts w:asciiTheme="minorEastAsia" w:hAnsiTheme="minorEastAsia" w:hint="eastAsia"/>
              </w:rPr>
              <w:t>2017 普渡大学生物化学系 A.K. Balls Award（$1000）,奖励在学术上取得丰富成果的博士生。</w:t>
            </w:r>
          </w:p>
          <w:p w:rsidR="008C4F88" w:rsidRPr="004C519A" w:rsidRDefault="008C4F88" w:rsidP="008C4F88">
            <w:pPr>
              <w:pStyle w:val="a3"/>
              <w:ind w:left="360" w:firstLineChars="0" w:firstLine="0"/>
              <w:rPr>
                <w:rFonts w:asciiTheme="minorEastAsia" w:hAnsiTheme="minorEastAsia"/>
              </w:rPr>
            </w:pPr>
          </w:p>
        </w:tc>
      </w:tr>
    </w:tbl>
    <w:p w:rsidR="00302E6A" w:rsidRPr="00DE1086" w:rsidRDefault="00302E6A" w:rsidP="00735302">
      <w:pPr>
        <w:sectPr w:rsidR="00302E6A" w:rsidRPr="00DE1086" w:rsidSect="00302E6A">
          <w:pgSz w:w="11906" w:h="16838"/>
          <w:pgMar w:top="1440" w:right="1080" w:bottom="1440" w:left="1080" w:header="851" w:footer="992" w:gutter="0"/>
          <w:pgNumType w:fmt="numberInDash"/>
          <w:cols w:space="425"/>
          <w:docGrid w:type="lines" w:linePitch="312"/>
        </w:sectPr>
      </w:pPr>
    </w:p>
    <w:p w:rsidR="00302E6A" w:rsidRPr="00302E6A" w:rsidRDefault="00302E6A" w:rsidP="00302E6A"/>
    <w:tbl>
      <w:tblPr>
        <w:tblStyle w:val="a4"/>
        <w:tblpPr w:leftFromText="180" w:rightFromText="180" w:vertAnchor="text" w:horzAnchor="margin" w:tblpY="9"/>
        <w:tblW w:w="0" w:type="auto"/>
        <w:tblLook w:val="04A0"/>
      </w:tblPr>
      <w:tblGrid>
        <w:gridCol w:w="9736"/>
      </w:tblGrid>
      <w:tr w:rsidR="00302E6A" w:rsidTr="00735302">
        <w:trPr>
          <w:trHeight w:val="567"/>
        </w:trPr>
        <w:tc>
          <w:tcPr>
            <w:tcW w:w="9736" w:type="dxa"/>
            <w:vAlign w:val="center"/>
          </w:tcPr>
          <w:p w:rsidR="00302E6A" w:rsidRDefault="00302E6A" w:rsidP="00735302">
            <w:r w:rsidRPr="00C4180F">
              <w:rPr>
                <w:rFonts w:ascii="黑体" w:eastAsia="黑体" w:hAnsi="黑体" w:hint="eastAsia"/>
                <w:sz w:val="32"/>
                <w:szCs w:val="32"/>
              </w:rPr>
              <w:t>四、工作设想</w:t>
            </w:r>
          </w:p>
        </w:tc>
      </w:tr>
      <w:tr w:rsidR="00302E6A" w:rsidRPr="00B534EC" w:rsidTr="00A12A19">
        <w:trPr>
          <w:trHeight w:val="9989"/>
        </w:trPr>
        <w:tc>
          <w:tcPr>
            <w:tcW w:w="9736" w:type="dxa"/>
          </w:tcPr>
          <w:p w:rsidR="00302E6A" w:rsidRPr="000B0DBC" w:rsidRDefault="00B534EC" w:rsidP="00735302">
            <w:pPr>
              <w:rPr>
                <w:rFonts w:asciiTheme="minorEastAsia" w:hAnsiTheme="minorEastAsia"/>
                <w:szCs w:val="21"/>
              </w:rPr>
            </w:pPr>
            <w:r w:rsidRPr="000B0DBC">
              <w:rPr>
                <w:rFonts w:asciiTheme="minorEastAsia" w:hAnsiTheme="minorEastAsia" w:hint="eastAsia"/>
                <w:szCs w:val="21"/>
              </w:rPr>
              <w:t xml:space="preserve">  本人作为国家建设高水平大学公派生成功拿到了美国博士学位并</w:t>
            </w:r>
            <w:r w:rsidR="005B76EF" w:rsidRPr="000B0DBC">
              <w:rPr>
                <w:rFonts w:asciiTheme="minorEastAsia" w:hAnsiTheme="minorEastAsia" w:hint="eastAsia"/>
                <w:szCs w:val="21"/>
              </w:rPr>
              <w:t>在毕业后</w:t>
            </w:r>
            <w:r w:rsidRPr="000B0DBC">
              <w:rPr>
                <w:rFonts w:asciiTheme="minorEastAsia" w:hAnsiTheme="minorEastAsia" w:hint="eastAsia"/>
                <w:szCs w:val="21"/>
              </w:rPr>
              <w:t>立即返回国内寻求吉林大学</w:t>
            </w:r>
            <w:r w:rsidR="00067B66" w:rsidRPr="000B0DBC">
              <w:rPr>
                <w:rFonts w:asciiTheme="minorEastAsia" w:hAnsiTheme="minorEastAsia" w:hint="eastAsia"/>
                <w:szCs w:val="21"/>
              </w:rPr>
              <w:t>申请</w:t>
            </w:r>
            <w:r w:rsidRPr="000B0DBC">
              <w:rPr>
                <w:rFonts w:asciiTheme="minorEastAsia" w:hAnsiTheme="minorEastAsia" w:hint="eastAsia"/>
                <w:szCs w:val="21"/>
              </w:rPr>
              <w:t>基础医学院作为下一站的科研工作单位。据我的初步了解，基础医学院拥有吉大附属医院的临床支持和高水平的教师科研队伍。更重要的是，其大部分科室研究方向与我博士研究方向极其类似，并且具有很强的应用性。所以我很期待能够进入基础医学院进一步进行同领域，也就是癌症发生机理及治疗的研究。这不仅是我的兴趣所在，也是很好利用了我出国五年间的所学，避免转入其他方向而产生的</w:t>
            </w:r>
            <w:r w:rsidR="00A41505" w:rsidRPr="000B0DBC">
              <w:rPr>
                <w:rFonts w:asciiTheme="minorEastAsia" w:hAnsiTheme="minorEastAsia" w:hint="eastAsia"/>
                <w:szCs w:val="21"/>
              </w:rPr>
              <w:t>不适应和科研瓶颈。</w:t>
            </w:r>
          </w:p>
          <w:p w:rsidR="00CD32C4" w:rsidRPr="000B0DBC" w:rsidRDefault="00BD5767" w:rsidP="00735302">
            <w:pPr>
              <w:rPr>
                <w:rFonts w:asciiTheme="minorEastAsia" w:hAnsiTheme="minorEastAsia"/>
                <w:szCs w:val="21"/>
              </w:rPr>
            </w:pPr>
            <w:r w:rsidRPr="000B0DBC">
              <w:rPr>
                <w:rFonts w:asciiTheme="minorEastAsia" w:hAnsiTheme="minorEastAsia" w:hint="eastAsia"/>
                <w:szCs w:val="21"/>
              </w:rPr>
              <w:t xml:space="preserve">  </w:t>
            </w:r>
            <w:r w:rsidR="00CD32C4" w:rsidRPr="000B0DBC">
              <w:rPr>
                <w:rFonts w:asciiTheme="minorEastAsia" w:hAnsiTheme="minorEastAsia" w:hint="eastAsia"/>
                <w:szCs w:val="21"/>
              </w:rPr>
              <w:t>高水平的癌症研究是极其依赖临床数据的，我在美国的</w:t>
            </w:r>
            <w:r w:rsidR="00DF4C39" w:rsidRPr="000B0DBC">
              <w:rPr>
                <w:rFonts w:asciiTheme="minorEastAsia" w:hAnsiTheme="minorEastAsia" w:hint="eastAsia"/>
                <w:szCs w:val="21"/>
              </w:rPr>
              <w:t>普渡</w:t>
            </w:r>
            <w:r w:rsidR="00CD32C4" w:rsidRPr="000B0DBC">
              <w:rPr>
                <w:rFonts w:asciiTheme="minorEastAsia" w:hAnsiTheme="minorEastAsia" w:hint="eastAsia"/>
                <w:szCs w:val="21"/>
              </w:rPr>
              <w:t>大学就没有附近的医院支持，这让我们的研究和经费申请都遇到了很多障碍。从其中的教训得知，选择拥有附属医院的吉林大学是一个明智的决定。而</w:t>
            </w:r>
            <w:r w:rsidR="00DF4C39" w:rsidRPr="000B0DBC">
              <w:rPr>
                <w:rFonts w:asciiTheme="minorEastAsia" w:hAnsiTheme="minorEastAsia" w:hint="eastAsia"/>
                <w:szCs w:val="21"/>
              </w:rPr>
              <w:t>且</w:t>
            </w:r>
            <w:r w:rsidR="00CD32C4" w:rsidRPr="000B0DBC">
              <w:rPr>
                <w:rFonts w:asciiTheme="minorEastAsia" w:hAnsiTheme="minorEastAsia" w:hint="eastAsia"/>
                <w:szCs w:val="21"/>
              </w:rPr>
              <w:t>吉林大学科研水平，学生素质也都在逐年提升</w:t>
            </w:r>
            <w:r w:rsidR="00DF4C39" w:rsidRPr="000B0DBC">
              <w:rPr>
                <w:rFonts w:asciiTheme="minorEastAsia" w:hAnsiTheme="minorEastAsia" w:hint="eastAsia"/>
                <w:szCs w:val="21"/>
              </w:rPr>
              <w:t>，不断地缩小与国外高校的差距</w:t>
            </w:r>
            <w:r w:rsidR="00CD32C4" w:rsidRPr="000B0DBC">
              <w:rPr>
                <w:rFonts w:asciiTheme="minorEastAsia" w:hAnsiTheme="minorEastAsia" w:hint="eastAsia"/>
                <w:szCs w:val="21"/>
              </w:rPr>
              <w:t>。所以我很期待自己能够加入吉大医学院，为自己的家乡贡献一份力量。</w:t>
            </w:r>
            <w:r w:rsidR="00DF4C39" w:rsidRPr="000B0DBC">
              <w:rPr>
                <w:rFonts w:asciiTheme="minorEastAsia" w:hAnsiTheme="minorEastAsia" w:hint="eastAsia"/>
                <w:szCs w:val="21"/>
              </w:rPr>
              <w:t>另外，由于我本科毕业于</w:t>
            </w:r>
            <w:r w:rsidR="006F1CB2" w:rsidRPr="000B0DBC">
              <w:rPr>
                <w:rFonts w:asciiTheme="minorEastAsia" w:hAnsiTheme="minorEastAsia" w:hint="eastAsia"/>
                <w:szCs w:val="21"/>
              </w:rPr>
              <w:t>吉林大学，深知吉大的科研水平和实验设施都是国家名列前茅的。所以，我相信我能够在母校找到合适自己的</w:t>
            </w:r>
            <w:r w:rsidR="00E52168" w:rsidRPr="000B0DBC">
              <w:rPr>
                <w:rFonts w:asciiTheme="minorEastAsia" w:hAnsiTheme="minorEastAsia" w:hint="eastAsia"/>
                <w:szCs w:val="21"/>
              </w:rPr>
              <w:t>发展</w:t>
            </w:r>
            <w:r w:rsidR="006F1CB2" w:rsidRPr="000B0DBC">
              <w:rPr>
                <w:rFonts w:asciiTheme="minorEastAsia" w:hAnsiTheme="minorEastAsia" w:hint="eastAsia"/>
                <w:szCs w:val="21"/>
              </w:rPr>
              <w:t>平台。</w:t>
            </w:r>
            <w:r w:rsidR="00B429BD" w:rsidRPr="000B0DBC">
              <w:rPr>
                <w:rFonts w:asciiTheme="minorEastAsia" w:hAnsiTheme="minorEastAsia" w:hint="eastAsia"/>
                <w:szCs w:val="21"/>
              </w:rPr>
              <w:t>同时，我热爱自己的家乡，习惯这里的风土人情，期待自己能够长期在这里工作和生活</w:t>
            </w:r>
          </w:p>
          <w:p w:rsidR="00A41505" w:rsidRPr="000B0DBC" w:rsidRDefault="00CD32C4" w:rsidP="00735302">
            <w:pPr>
              <w:rPr>
                <w:rFonts w:asciiTheme="minorEastAsia" w:hAnsiTheme="minorEastAsia"/>
                <w:szCs w:val="21"/>
              </w:rPr>
            </w:pPr>
            <w:r w:rsidRPr="000B0DBC">
              <w:rPr>
                <w:rFonts w:asciiTheme="minorEastAsia" w:hAnsiTheme="minorEastAsia" w:hint="eastAsia"/>
                <w:szCs w:val="21"/>
              </w:rPr>
              <w:t xml:space="preserve">  </w:t>
            </w:r>
            <w:r w:rsidR="00BD5767" w:rsidRPr="000B0DBC">
              <w:rPr>
                <w:rFonts w:asciiTheme="minorEastAsia" w:hAnsiTheme="minorEastAsia" w:hint="eastAsia"/>
                <w:szCs w:val="21"/>
              </w:rPr>
              <w:t>由于自己刚刚毕业，对于国内科研环境不熟悉。首先还是要从基础做起，进行授课和科研的同步进行，一方面努力提升自己的教学交流能力，另一方面逐渐熟悉适应国内的科研体系。</w:t>
            </w:r>
            <w:r w:rsidR="00867B97" w:rsidRPr="000B0DBC">
              <w:rPr>
                <w:rFonts w:asciiTheme="minorEastAsia" w:hAnsiTheme="minorEastAsia" w:hint="eastAsia"/>
                <w:szCs w:val="21"/>
              </w:rPr>
              <w:t>我会积极和老教师，资深教授进行交流，了解和学习他们的经验，并与自己在国外接触的美国科研的优势相结合，不断地提升自身的能力，追求稳步并且持续的进步。</w:t>
            </w:r>
            <w:r w:rsidR="00791B96" w:rsidRPr="000B0DBC">
              <w:rPr>
                <w:rFonts w:asciiTheme="minorEastAsia" w:hAnsiTheme="minorEastAsia" w:hint="eastAsia"/>
                <w:szCs w:val="21"/>
              </w:rPr>
              <w:t>同时，我会争取把</w:t>
            </w:r>
            <w:r w:rsidR="006A05E1" w:rsidRPr="000B0DBC">
              <w:rPr>
                <w:rFonts w:asciiTheme="minorEastAsia" w:hAnsiTheme="minorEastAsia" w:hint="eastAsia"/>
                <w:szCs w:val="21"/>
              </w:rPr>
              <w:t>在</w:t>
            </w:r>
            <w:r w:rsidR="00791B96" w:rsidRPr="000B0DBC">
              <w:rPr>
                <w:rFonts w:asciiTheme="minorEastAsia" w:hAnsiTheme="minorEastAsia" w:hint="eastAsia"/>
                <w:szCs w:val="21"/>
              </w:rPr>
              <w:t>美国</w:t>
            </w:r>
            <w:r w:rsidR="006A05E1" w:rsidRPr="000B0DBC">
              <w:rPr>
                <w:rFonts w:asciiTheme="minorEastAsia" w:hAnsiTheme="minorEastAsia" w:hint="eastAsia"/>
                <w:szCs w:val="21"/>
              </w:rPr>
              <w:t>接触的</w:t>
            </w:r>
            <w:r w:rsidR="00791B96" w:rsidRPr="000B0DBC">
              <w:rPr>
                <w:rFonts w:asciiTheme="minorEastAsia" w:hAnsiTheme="minorEastAsia" w:hint="eastAsia"/>
                <w:szCs w:val="21"/>
              </w:rPr>
              <w:t>一些先进的科研理念包括全面重视交流，</w:t>
            </w:r>
            <w:r w:rsidR="006F1CB2" w:rsidRPr="000B0DBC">
              <w:rPr>
                <w:rFonts w:asciiTheme="minorEastAsia" w:hAnsiTheme="minorEastAsia" w:hint="eastAsia"/>
                <w:szCs w:val="21"/>
              </w:rPr>
              <w:t>注重对文献的严谨分析以及对课题</w:t>
            </w:r>
            <w:r w:rsidR="006A05E1" w:rsidRPr="000B0DBC">
              <w:rPr>
                <w:rFonts w:asciiTheme="minorEastAsia" w:hAnsiTheme="minorEastAsia" w:hint="eastAsia"/>
                <w:szCs w:val="21"/>
              </w:rPr>
              <w:t>主要假设的多可能研究等逐步引入到自己周围的科研环境中。国内的学生不善于交流，尤其是生物学赖以生存的英语交流，所以我相信自己可以在这一方面为学校做出很大的贡献和革新。</w:t>
            </w:r>
            <w:r w:rsidR="00E52168" w:rsidRPr="000B0DBC">
              <w:rPr>
                <w:rFonts w:asciiTheme="minorEastAsia" w:hAnsiTheme="minorEastAsia" w:hint="eastAsia"/>
                <w:szCs w:val="21"/>
              </w:rPr>
              <w:t>在科研上，我会继续保持在美国的严谨务实态度，从基础做起，实现</w:t>
            </w:r>
            <w:r w:rsidR="00092FAA" w:rsidRPr="000B0DBC">
              <w:rPr>
                <w:rFonts w:asciiTheme="minorEastAsia" w:hAnsiTheme="minorEastAsia" w:hint="eastAsia"/>
                <w:szCs w:val="21"/>
              </w:rPr>
              <w:t>从原有方向到</w:t>
            </w:r>
            <w:r w:rsidR="00E52168" w:rsidRPr="000B0DBC">
              <w:rPr>
                <w:rFonts w:asciiTheme="minorEastAsia" w:hAnsiTheme="minorEastAsia" w:hint="eastAsia"/>
                <w:szCs w:val="21"/>
              </w:rPr>
              <w:t>新的研究方向的对接，并且逐步深入自己对这个新领域的了解。</w:t>
            </w:r>
            <w:r w:rsidR="005906BE" w:rsidRPr="000B0DBC">
              <w:rPr>
                <w:rFonts w:asciiTheme="minorEastAsia" w:hAnsiTheme="minorEastAsia" w:hint="eastAsia"/>
                <w:szCs w:val="21"/>
              </w:rPr>
              <w:t>我期待能够加入研究方向为肿瘤的免疫治疗，分子生物学或生物化学机理的科室，并且能够得到完备的实验设备支持和经验丰富教师的专业指导，这也有助于我尽快地度过适应期更高效率地投入到工作中。</w:t>
            </w:r>
          </w:p>
          <w:p w:rsidR="00274C8A" w:rsidRPr="00F0630A" w:rsidRDefault="00274C8A" w:rsidP="00735302">
            <w:pPr>
              <w:rPr>
                <w:rFonts w:asciiTheme="majorEastAsia" w:eastAsiaTheme="majorEastAsia" w:hAnsiTheme="majorEastAsia"/>
                <w:szCs w:val="21"/>
              </w:rPr>
            </w:pPr>
            <w:r w:rsidRPr="000B0DBC">
              <w:rPr>
                <w:rFonts w:asciiTheme="minorEastAsia" w:hAnsiTheme="minorEastAsia" w:hint="eastAsia"/>
                <w:szCs w:val="21"/>
              </w:rPr>
              <w:t xml:space="preserve">  总之，我非常期待能够加入吉林大学基础医学院进行自己下一段科研和工作。我也相信自己能够适应那里的环境并且发挥自己的所学。</w:t>
            </w:r>
          </w:p>
        </w:tc>
      </w:tr>
      <w:tr w:rsidR="00302E6A" w:rsidTr="00DE1086">
        <w:trPr>
          <w:trHeight w:val="1975"/>
        </w:trPr>
        <w:tc>
          <w:tcPr>
            <w:tcW w:w="9736" w:type="dxa"/>
          </w:tcPr>
          <w:p w:rsidR="00302E6A" w:rsidRDefault="00302E6A" w:rsidP="00302E6A">
            <w:pPr>
              <w:tabs>
                <w:tab w:val="left" w:pos="4005"/>
              </w:tabs>
            </w:pPr>
            <w:r>
              <w:rPr>
                <w:rFonts w:hint="eastAsia"/>
              </w:rPr>
              <w:t>本人郑重承诺：</w:t>
            </w:r>
          </w:p>
          <w:p w:rsidR="00302E6A" w:rsidRDefault="00302E6A" w:rsidP="00302E6A">
            <w:pPr>
              <w:pStyle w:val="a3"/>
              <w:tabs>
                <w:tab w:val="left" w:pos="4005"/>
              </w:tabs>
              <w:ind w:left="360" w:firstLineChars="50" w:firstLine="105"/>
            </w:pPr>
          </w:p>
          <w:p w:rsidR="00302E6A" w:rsidRPr="00C4180F" w:rsidRDefault="00302E6A" w:rsidP="00302E6A">
            <w:pPr>
              <w:pStyle w:val="a3"/>
              <w:tabs>
                <w:tab w:val="left" w:pos="4005"/>
              </w:tabs>
              <w:ind w:left="360" w:firstLineChars="50" w:firstLine="105"/>
              <w:rPr>
                <w:rFonts w:asciiTheme="majorEastAsia" w:eastAsiaTheme="majorEastAsia" w:hAnsiTheme="majorEastAsia"/>
              </w:rPr>
            </w:pPr>
            <w:r w:rsidRPr="00C4180F">
              <w:rPr>
                <w:rFonts w:asciiTheme="majorEastAsia" w:eastAsiaTheme="majorEastAsia" w:hAnsiTheme="majorEastAsia" w:hint="eastAsia"/>
              </w:rPr>
              <w:t>以上信息均真实有效，对因填报不实引起的后果由本人承担。</w:t>
            </w:r>
          </w:p>
          <w:p w:rsidR="00302E6A" w:rsidRDefault="00302E6A" w:rsidP="00302E6A">
            <w:pPr>
              <w:tabs>
                <w:tab w:val="left" w:pos="4005"/>
              </w:tabs>
            </w:pPr>
          </w:p>
          <w:p w:rsidR="00302E6A" w:rsidRDefault="00302E6A" w:rsidP="00302E6A">
            <w:pPr>
              <w:tabs>
                <w:tab w:val="left" w:pos="4005"/>
              </w:tabs>
            </w:pPr>
            <w:r>
              <w:rPr>
                <w:rFonts w:hint="eastAsia"/>
              </w:rPr>
              <w:t xml:space="preserve"> </w:t>
            </w:r>
            <w:r>
              <w:t xml:space="preserve">                                                         </w:t>
            </w:r>
            <w:r>
              <w:rPr>
                <w:rFonts w:hint="eastAsia"/>
              </w:rPr>
              <w:t>申请人签字：</w:t>
            </w:r>
          </w:p>
          <w:p w:rsidR="00302E6A" w:rsidRPr="00DE1086" w:rsidRDefault="00302E6A" w:rsidP="00735302">
            <w:r>
              <w:rPr>
                <w:rFonts w:hint="eastAsia"/>
              </w:rPr>
              <w:t xml:space="preserve"> </w:t>
            </w:r>
            <w:r>
              <w:t xml:space="preserve">                                                                  </w:t>
            </w: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p>
        </w:tc>
      </w:tr>
    </w:tbl>
    <w:p w:rsidR="00302E6A" w:rsidRDefault="00302E6A" w:rsidP="00A12A19"/>
    <w:sectPr w:rsidR="00302E6A" w:rsidSect="00302E6A">
      <w:pgSz w:w="11906" w:h="16838"/>
      <w:pgMar w:top="1440" w:right="1080" w:bottom="1440" w:left="108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82D" w:rsidRDefault="00D0582D" w:rsidP="00302E6A">
      <w:r>
        <w:separator/>
      </w:r>
    </w:p>
  </w:endnote>
  <w:endnote w:type="continuationSeparator" w:id="0">
    <w:p w:rsidR="00D0582D" w:rsidRDefault="00D0582D" w:rsidP="00302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JhengHei Light"/>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906852"/>
      <w:docPartObj>
        <w:docPartGallery w:val="Page Numbers (Bottom of Page)"/>
        <w:docPartUnique/>
      </w:docPartObj>
    </w:sdtPr>
    <w:sdtContent>
      <w:p w:rsidR="00302E6A" w:rsidRDefault="00BE32F5">
        <w:pPr>
          <w:pStyle w:val="a6"/>
          <w:jc w:val="center"/>
        </w:pPr>
        <w:r>
          <w:fldChar w:fldCharType="begin"/>
        </w:r>
        <w:r w:rsidR="00302E6A">
          <w:instrText>PAGE   \* MERGEFORMAT</w:instrText>
        </w:r>
        <w:r>
          <w:fldChar w:fldCharType="separate"/>
        </w:r>
        <w:r w:rsidR="00CB7A6F" w:rsidRPr="00CB7A6F">
          <w:rPr>
            <w:noProof/>
            <w:lang w:val="zh-CN"/>
          </w:rPr>
          <w:t>-</w:t>
        </w:r>
        <w:r w:rsidR="00CB7A6F">
          <w:rPr>
            <w:noProof/>
          </w:rPr>
          <w:t xml:space="preserve"> 4 -</w:t>
        </w:r>
        <w:r>
          <w:fldChar w:fldCharType="end"/>
        </w:r>
      </w:p>
    </w:sdtContent>
  </w:sdt>
  <w:p w:rsidR="00302E6A" w:rsidRDefault="00302E6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82D" w:rsidRDefault="00D0582D" w:rsidP="00302E6A">
      <w:r>
        <w:separator/>
      </w:r>
    </w:p>
  </w:footnote>
  <w:footnote w:type="continuationSeparator" w:id="0">
    <w:p w:rsidR="00D0582D" w:rsidRDefault="00D0582D" w:rsidP="00302E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E6A" w:rsidRDefault="00302E6A" w:rsidP="00302E6A">
    <w:pPr>
      <w:pStyle w:val="a5"/>
      <w:jc w:val="left"/>
    </w:pPr>
    <w:r>
      <w:rPr>
        <w:noProof/>
      </w:rPr>
      <w:drawing>
        <wp:inline distT="0" distB="0" distL="0" distR="0">
          <wp:extent cx="2057400" cy="379484"/>
          <wp:effectExtent l="0" t="0" r="0" b="1905"/>
          <wp:docPr id="1" name="图片 1" descr="C:\Users\Administrator\Desktop\0624\人才办.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0624\人才办.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9212" cy="383507"/>
                  </a:xfrm>
                  <a:prstGeom prst="rect">
                    <a:avLst/>
                  </a:prstGeom>
                  <a:noFill/>
                  <a:ln>
                    <a:noFill/>
                  </a:ln>
                </pic:spPr>
              </pic:pic>
            </a:graphicData>
          </a:graphic>
        </wp:inline>
      </w:drawing>
    </w:r>
  </w:p>
  <w:p w:rsidR="00302E6A" w:rsidRDefault="00302E6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10ADA"/>
    <w:multiLevelType w:val="hybridMultilevel"/>
    <w:tmpl w:val="080C13F2"/>
    <w:lvl w:ilvl="0" w:tplc="39E0B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AB0164"/>
    <w:multiLevelType w:val="hybridMultilevel"/>
    <w:tmpl w:val="5E30B8F6"/>
    <w:lvl w:ilvl="0" w:tplc="872AD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69DA"/>
    <w:rsid w:val="000406AA"/>
    <w:rsid w:val="00066701"/>
    <w:rsid w:val="00067B66"/>
    <w:rsid w:val="000861A5"/>
    <w:rsid w:val="000920BB"/>
    <w:rsid w:val="00092FAA"/>
    <w:rsid w:val="000B0DBC"/>
    <w:rsid w:val="000D1C90"/>
    <w:rsid w:val="00102DB4"/>
    <w:rsid w:val="00132530"/>
    <w:rsid w:val="00170899"/>
    <w:rsid w:val="001970CB"/>
    <w:rsid w:val="001B3625"/>
    <w:rsid w:val="001C1D3F"/>
    <w:rsid w:val="0022713E"/>
    <w:rsid w:val="00255BEE"/>
    <w:rsid w:val="00274C8A"/>
    <w:rsid w:val="002D22D3"/>
    <w:rsid w:val="00301BBA"/>
    <w:rsid w:val="00302E6A"/>
    <w:rsid w:val="0031388B"/>
    <w:rsid w:val="00350841"/>
    <w:rsid w:val="00366844"/>
    <w:rsid w:val="0037133D"/>
    <w:rsid w:val="003F637F"/>
    <w:rsid w:val="004000B6"/>
    <w:rsid w:val="00407736"/>
    <w:rsid w:val="004110A5"/>
    <w:rsid w:val="00434329"/>
    <w:rsid w:val="0045270B"/>
    <w:rsid w:val="00494A92"/>
    <w:rsid w:val="004A513B"/>
    <w:rsid w:val="004C519A"/>
    <w:rsid w:val="004F2F6A"/>
    <w:rsid w:val="004F34F8"/>
    <w:rsid w:val="004F6F63"/>
    <w:rsid w:val="005369DA"/>
    <w:rsid w:val="0055187D"/>
    <w:rsid w:val="0055554E"/>
    <w:rsid w:val="00567F4D"/>
    <w:rsid w:val="00570C15"/>
    <w:rsid w:val="005754B1"/>
    <w:rsid w:val="00585D84"/>
    <w:rsid w:val="005906BE"/>
    <w:rsid w:val="005B76EF"/>
    <w:rsid w:val="005D503E"/>
    <w:rsid w:val="005E3547"/>
    <w:rsid w:val="00600898"/>
    <w:rsid w:val="0060502B"/>
    <w:rsid w:val="00632D42"/>
    <w:rsid w:val="006775D0"/>
    <w:rsid w:val="006A05E1"/>
    <w:rsid w:val="006F1CB2"/>
    <w:rsid w:val="007109BC"/>
    <w:rsid w:val="00770FF4"/>
    <w:rsid w:val="0078207F"/>
    <w:rsid w:val="00791B96"/>
    <w:rsid w:val="00807ABA"/>
    <w:rsid w:val="00855EC8"/>
    <w:rsid w:val="00867B97"/>
    <w:rsid w:val="008C4F88"/>
    <w:rsid w:val="008D4137"/>
    <w:rsid w:val="008F43F3"/>
    <w:rsid w:val="00930485"/>
    <w:rsid w:val="00992D02"/>
    <w:rsid w:val="0099309D"/>
    <w:rsid w:val="009A56DB"/>
    <w:rsid w:val="009C231F"/>
    <w:rsid w:val="009F6BC2"/>
    <w:rsid w:val="00A12A19"/>
    <w:rsid w:val="00A41505"/>
    <w:rsid w:val="00AC639C"/>
    <w:rsid w:val="00AE4D69"/>
    <w:rsid w:val="00AF0A7B"/>
    <w:rsid w:val="00AF0DB6"/>
    <w:rsid w:val="00B429BD"/>
    <w:rsid w:val="00B534EC"/>
    <w:rsid w:val="00BD5767"/>
    <w:rsid w:val="00BE32F5"/>
    <w:rsid w:val="00C15C96"/>
    <w:rsid w:val="00C34B0C"/>
    <w:rsid w:val="00C44807"/>
    <w:rsid w:val="00C55EE3"/>
    <w:rsid w:val="00C6493C"/>
    <w:rsid w:val="00C74778"/>
    <w:rsid w:val="00CB7A6F"/>
    <w:rsid w:val="00CD32C4"/>
    <w:rsid w:val="00CF3C3C"/>
    <w:rsid w:val="00D0582D"/>
    <w:rsid w:val="00D564AE"/>
    <w:rsid w:val="00DC4DDD"/>
    <w:rsid w:val="00DD1496"/>
    <w:rsid w:val="00DE1086"/>
    <w:rsid w:val="00DF4C39"/>
    <w:rsid w:val="00E52168"/>
    <w:rsid w:val="00EA1EE7"/>
    <w:rsid w:val="00EC3205"/>
    <w:rsid w:val="00EC324D"/>
    <w:rsid w:val="00EC7B04"/>
    <w:rsid w:val="00ED5A7B"/>
    <w:rsid w:val="00ED69A5"/>
    <w:rsid w:val="00F0630A"/>
    <w:rsid w:val="00F460DE"/>
    <w:rsid w:val="00F94F67"/>
    <w:rsid w:val="00FE19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E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E6A"/>
    <w:pPr>
      <w:ind w:firstLineChars="200" w:firstLine="420"/>
    </w:pPr>
  </w:style>
  <w:style w:type="table" w:styleId="a4">
    <w:name w:val="Table Grid"/>
    <w:basedOn w:val="a1"/>
    <w:uiPriority w:val="39"/>
    <w:rsid w:val="00302E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302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2E6A"/>
    <w:rPr>
      <w:sz w:val="18"/>
      <w:szCs w:val="18"/>
    </w:rPr>
  </w:style>
  <w:style w:type="paragraph" w:styleId="a6">
    <w:name w:val="footer"/>
    <w:basedOn w:val="a"/>
    <w:link w:val="Char0"/>
    <w:uiPriority w:val="99"/>
    <w:unhideWhenUsed/>
    <w:rsid w:val="00302E6A"/>
    <w:pPr>
      <w:tabs>
        <w:tab w:val="center" w:pos="4153"/>
        <w:tab w:val="right" w:pos="8306"/>
      </w:tabs>
      <w:snapToGrid w:val="0"/>
      <w:jc w:val="left"/>
    </w:pPr>
    <w:rPr>
      <w:sz w:val="18"/>
      <w:szCs w:val="18"/>
    </w:rPr>
  </w:style>
  <w:style w:type="character" w:customStyle="1" w:styleId="Char0">
    <w:name w:val="页脚 Char"/>
    <w:basedOn w:val="a0"/>
    <w:link w:val="a6"/>
    <w:uiPriority w:val="99"/>
    <w:rsid w:val="00302E6A"/>
    <w:rPr>
      <w:sz w:val="18"/>
      <w:szCs w:val="18"/>
    </w:rPr>
  </w:style>
  <w:style w:type="paragraph" w:styleId="a7">
    <w:name w:val="Balloon Text"/>
    <w:basedOn w:val="a"/>
    <w:link w:val="Char1"/>
    <w:uiPriority w:val="99"/>
    <w:semiHidden/>
    <w:unhideWhenUsed/>
    <w:rsid w:val="00302E6A"/>
    <w:rPr>
      <w:sz w:val="18"/>
      <w:szCs w:val="18"/>
    </w:rPr>
  </w:style>
  <w:style w:type="character" w:customStyle="1" w:styleId="Char1">
    <w:name w:val="批注框文本 Char"/>
    <w:basedOn w:val="a0"/>
    <w:link w:val="a7"/>
    <w:uiPriority w:val="99"/>
    <w:semiHidden/>
    <w:rsid w:val="00302E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E6A"/>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E6A"/>
    <w:pPr>
      <w:ind w:firstLineChars="200" w:firstLine="420"/>
    </w:pPr>
  </w:style>
  <w:style w:type="table" w:styleId="TableGrid">
    <w:name w:val="Table Grid"/>
    <w:basedOn w:val="TableNormal"/>
    <w:uiPriority w:val="39"/>
    <w:rsid w:val="00302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02E6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02E6A"/>
    <w:rPr>
      <w:sz w:val="18"/>
      <w:szCs w:val="18"/>
    </w:rPr>
  </w:style>
  <w:style w:type="paragraph" w:styleId="Footer">
    <w:name w:val="footer"/>
    <w:basedOn w:val="Normal"/>
    <w:link w:val="FooterChar"/>
    <w:uiPriority w:val="99"/>
    <w:unhideWhenUsed/>
    <w:rsid w:val="00302E6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02E6A"/>
    <w:rPr>
      <w:sz w:val="18"/>
      <w:szCs w:val="18"/>
    </w:rPr>
  </w:style>
  <w:style w:type="paragraph" w:styleId="BalloonText">
    <w:name w:val="Balloon Text"/>
    <w:basedOn w:val="Normal"/>
    <w:link w:val="BalloonTextChar"/>
    <w:uiPriority w:val="99"/>
    <w:semiHidden/>
    <w:unhideWhenUsed/>
    <w:rsid w:val="00302E6A"/>
    <w:rPr>
      <w:sz w:val="18"/>
      <w:szCs w:val="18"/>
    </w:rPr>
  </w:style>
  <w:style w:type="character" w:customStyle="1" w:styleId="BalloonTextChar">
    <w:name w:val="Balloon Text Char"/>
    <w:basedOn w:val="DefaultParagraphFont"/>
    <w:link w:val="BalloonText"/>
    <w:uiPriority w:val="99"/>
    <w:semiHidden/>
    <w:rsid w:val="00302E6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9</Pages>
  <Words>762</Words>
  <Characters>4347</Characters>
  <Application>Microsoft Office Word</Application>
  <DocSecurity>0</DocSecurity>
  <Lines>36</Lines>
  <Paragraphs>10</Paragraphs>
  <ScaleCrop>false</ScaleCrop>
  <Company>Sky123.Org</Company>
  <LinksUpToDate>false</LinksUpToDate>
  <CharactersWithSpaces>5099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mxhan</dc:creator>
  <cp:keywords/>
  <dc:description/>
  <cp:lastModifiedBy>Chen</cp:lastModifiedBy>
  <cp:revision>65</cp:revision>
  <cp:lastPrinted>2016-06-24T07:29:00Z</cp:lastPrinted>
  <dcterms:created xsi:type="dcterms:W3CDTF">2016-06-24T09:59:00Z</dcterms:created>
  <dcterms:modified xsi:type="dcterms:W3CDTF">2017-09-06T00:13:00Z</dcterms:modified>
</cp:coreProperties>
</file>